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4CC" w:rsidRDefault="002D1BC4" w:rsidP="00A202EA">
      <w:pPr>
        <w:pStyle w:val="Sinespaciado"/>
        <w:jc w:val="center"/>
        <w:rPr>
          <w:rFonts w:ascii="Century Gothic" w:hAnsi="Century Gothic" w:cs="Arial"/>
          <w:b/>
          <w:noProof/>
          <w:sz w:val="20"/>
          <w:szCs w:val="20"/>
          <w:lang w:val="es-ES" w:eastAsia="es-ES"/>
        </w:rPr>
      </w:pPr>
      <w:bookmarkStart w:id="0" w:name="_GoBack"/>
      <w:bookmarkEnd w:id="0"/>
      <w:r w:rsidRPr="00290DA4">
        <w:rPr>
          <w:rFonts w:ascii="Century Gothic" w:hAnsi="Century Gothic" w:cs="Arial"/>
          <w:b/>
          <w:noProof/>
          <w:sz w:val="20"/>
          <w:szCs w:val="20"/>
          <w:lang w:val="es-ES" w:eastAsia="es-ES"/>
        </w:rPr>
        <w:t xml:space="preserve">GUÍA </w:t>
      </w:r>
      <w:r w:rsidR="005C64CC">
        <w:rPr>
          <w:rFonts w:ascii="Century Gothic" w:hAnsi="Century Gothic" w:cs="Arial"/>
          <w:b/>
          <w:noProof/>
          <w:sz w:val="20"/>
          <w:szCs w:val="20"/>
          <w:lang w:val="es-ES" w:eastAsia="es-ES"/>
        </w:rPr>
        <w:t>EVALUADA DE RESUMEN UNIDAD 0</w:t>
      </w:r>
    </w:p>
    <w:p w:rsidR="00CB2B0A" w:rsidRPr="00290DA4" w:rsidRDefault="005C64CC" w:rsidP="00A202EA">
      <w:pPr>
        <w:pStyle w:val="Sinespaciado"/>
        <w:jc w:val="center"/>
        <w:rPr>
          <w:rFonts w:ascii="Century Gothic" w:hAnsi="Century Gothic" w:cs="Arial"/>
          <w:b/>
          <w:noProof/>
          <w:sz w:val="20"/>
          <w:szCs w:val="20"/>
          <w:lang w:eastAsia="es-ES_tradnl"/>
        </w:rPr>
      </w:pPr>
      <w:r>
        <w:rPr>
          <w:rFonts w:ascii="Century Gothic" w:hAnsi="Century Gothic" w:cs="Arial"/>
          <w:b/>
          <w:noProof/>
          <w:sz w:val="20"/>
          <w:szCs w:val="20"/>
          <w:lang w:val="es-ES" w:eastAsia="es-ES"/>
        </w:rPr>
        <w:t>Guía n</w:t>
      </w:r>
      <w:r w:rsidR="00840FA1">
        <w:rPr>
          <w:rFonts w:ascii="Century Gothic" w:hAnsi="Century Gothic" w:cs="Arial"/>
          <w:b/>
          <w:noProof/>
          <w:sz w:val="20"/>
          <w:szCs w:val="20"/>
          <w:lang w:val="es-ES" w:eastAsia="es-ES"/>
        </w:rPr>
        <w:t>°1 “Historia geográfia y Cs. Sociles”</w:t>
      </w:r>
    </w:p>
    <w:p w:rsidR="00A202EA" w:rsidRPr="00290DA4" w:rsidRDefault="00A202EA" w:rsidP="00CB2B0A">
      <w:pPr>
        <w:pStyle w:val="Sinespaciado"/>
        <w:jc w:val="center"/>
        <w:rPr>
          <w:rFonts w:ascii="Century Gothic" w:hAnsi="Century Gothic" w:cs="Arial"/>
          <w:b/>
          <w:noProof/>
          <w:sz w:val="20"/>
          <w:szCs w:val="20"/>
          <w:lang w:eastAsia="es-ES_tradnl"/>
        </w:rPr>
      </w:pPr>
    </w:p>
    <w:tbl>
      <w:tblPr>
        <w:tblStyle w:val="Tablaconcuadrcula"/>
        <w:tblW w:w="0" w:type="auto"/>
        <w:jc w:val="center"/>
        <w:tblLayout w:type="fixed"/>
        <w:tblLook w:val="04A0" w:firstRow="1" w:lastRow="0" w:firstColumn="1" w:lastColumn="0" w:noHBand="0" w:noVBand="1"/>
      </w:tblPr>
      <w:tblGrid>
        <w:gridCol w:w="1372"/>
        <w:gridCol w:w="1336"/>
        <w:gridCol w:w="2574"/>
        <w:gridCol w:w="709"/>
        <w:gridCol w:w="992"/>
        <w:gridCol w:w="1559"/>
        <w:gridCol w:w="993"/>
        <w:gridCol w:w="1301"/>
      </w:tblGrid>
      <w:tr w:rsidR="007B238D" w:rsidRPr="00290DA4" w:rsidTr="004D0E8C">
        <w:trPr>
          <w:trHeight w:val="360"/>
          <w:jc w:val="center"/>
        </w:trPr>
        <w:tc>
          <w:tcPr>
            <w:tcW w:w="1372" w:type="dxa"/>
            <w:vAlign w:val="center"/>
          </w:tcPr>
          <w:p w:rsidR="004A319A" w:rsidRPr="00290DA4" w:rsidRDefault="004A319A" w:rsidP="007B238D">
            <w:pPr>
              <w:jc w:val="center"/>
              <w:rPr>
                <w:rFonts w:ascii="Century Gothic" w:hAnsi="Century Gothic" w:cs="Arial"/>
                <w:b/>
                <w:sz w:val="20"/>
                <w:szCs w:val="20"/>
                <w:lang w:val="es-MX"/>
              </w:rPr>
            </w:pPr>
            <w:r w:rsidRPr="00290DA4">
              <w:rPr>
                <w:rFonts w:ascii="Century Gothic" w:hAnsi="Century Gothic" w:cs="Arial"/>
                <w:b/>
                <w:sz w:val="20"/>
                <w:szCs w:val="20"/>
                <w:lang w:val="es-MX"/>
              </w:rPr>
              <w:t>Nombre:</w:t>
            </w:r>
          </w:p>
        </w:tc>
        <w:tc>
          <w:tcPr>
            <w:tcW w:w="4619" w:type="dxa"/>
            <w:gridSpan w:val="3"/>
            <w:vAlign w:val="center"/>
          </w:tcPr>
          <w:p w:rsidR="004A319A" w:rsidRPr="00290DA4" w:rsidRDefault="004A319A" w:rsidP="007B238D">
            <w:pPr>
              <w:jc w:val="center"/>
              <w:rPr>
                <w:rFonts w:ascii="Century Gothic" w:hAnsi="Century Gothic" w:cs="Arial"/>
                <w:b/>
                <w:sz w:val="20"/>
                <w:szCs w:val="20"/>
                <w:lang w:val="es-MX"/>
              </w:rPr>
            </w:pPr>
          </w:p>
        </w:tc>
        <w:tc>
          <w:tcPr>
            <w:tcW w:w="992" w:type="dxa"/>
            <w:vAlign w:val="center"/>
          </w:tcPr>
          <w:p w:rsidR="004A319A" w:rsidRPr="00290DA4" w:rsidRDefault="004A319A" w:rsidP="007B238D">
            <w:pPr>
              <w:jc w:val="center"/>
              <w:rPr>
                <w:rFonts w:ascii="Century Gothic" w:hAnsi="Century Gothic" w:cs="Arial"/>
                <w:b/>
                <w:sz w:val="20"/>
                <w:szCs w:val="20"/>
                <w:lang w:val="es-MX"/>
              </w:rPr>
            </w:pPr>
            <w:r w:rsidRPr="00290DA4">
              <w:rPr>
                <w:rFonts w:ascii="Century Gothic" w:hAnsi="Century Gothic" w:cs="Arial"/>
                <w:b/>
                <w:sz w:val="20"/>
                <w:szCs w:val="20"/>
                <w:lang w:val="es-MX"/>
              </w:rPr>
              <w:t>Curso:</w:t>
            </w:r>
          </w:p>
        </w:tc>
        <w:tc>
          <w:tcPr>
            <w:tcW w:w="1559" w:type="dxa"/>
            <w:vAlign w:val="center"/>
          </w:tcPr>
          <w:p w:rsidR="004A319A" w:rsidRPr="00290DA4" w:rsidRDefault="001F4B78" w:rsidP="00A202EA">
            <w:pPr>
              <w:jc w:val="center"/>
              <w:rPr>
                <w:rFonts w:ascii="Century Gothic" w:hAnsi="Century Gothic" w:cs="Arial"/>
                <w:b/>
                <w:sz w:val="20"/>
                <w:szCs w:val="20"/>
                <w:lang w:val="es-MX"/>
              </w:rPr>
            </w:pPr>
            <w:r>
              <w:rPr>
                <w:rFonts w:ascii="Century Gothic" w:hAnsi="Century Gothic" w:cs="Arial"/>
                <w:b/>
                <w:sz w:val="20"/>
                <w:szCs w:val="20"/>
                <w:lang w:val="es-MX"/>
              </w:rPr>
              <w:t>7° básico</w:t>
            </w:r>
          </w:p>
        </w:tc>
        <w:tc>
          <w:tcPr>
            <w:tcW w:w="993" w:type="dxa"/>
            <w:vAlign w:val="center"/>
          </w:tcPr>
          <w:p w:rsidR="004A319A" w:rsidRPr="00290DA4" w:rsidRDefault="00801929" w:rsidP="007B238D">
            <w:pPr>
              <w:jc w:val="center"/>
              <w:rPr>
                <w:rFonts w:ascii="Century Gothic" w:hAnsi="Century Gothic" w:cs="Arial"/>
                <w:b/>
                <w:sz w:val="20"/>
                <w:szCs w:val="20"/>
                <w:lang w:val="es-MX"/>
              </w:rPr>
            </w:pPr>
            <w:r w:rsidRPr="00290DA4">
              <w:rPr>
                <w:rFonts w:ascii="Century Gothic" w:hAnsi="Century Gothic" w:cs="Arial"/>
                <w:b/>
                <w:sz w:val="20"/>
                <w:szCs w:val="20"/>
                <w:lang w:val="es-MX"/>
              </w:rPr>
              <w:t>Fecha</w:t>
            </w:r>
          </w:p>
        </w:tc>
        <w:tc>
          <w:tcPr>
            <w:tcW w:w="1301" w:type="dxa"/>
            <w:vAlign w:val="center"/>
          </w:tcPr>
          <w:p w:rsidR="004A319A" w:rsidRPr="00290DA4" w:rsidRDefault="004A319A" w:rsidP="008D2B7F">
            <w:pPr>
              <w:jc w:val="center"/>
              <w:rPr>
                <w:rFonts w:ascii="Century Gothic" w:hAnsi="Century Gothic" w:cs="Arial"/>
                <w:b/>
                <w:sz w:val="20"/>
                <w:szCs w:val="20"/>
                <w:lang w:val="es-MX"/>
              </w:rPr>
            </w:pPr>
          </w:p>
        </w:tc>
      </w:tr>
      <w:tr w:rsidR="007B238D" w:rsidRPr="00290DA4" w:rsidTr="00921D1E">
        <w:trPr>
          <w:trHeight w:val="446"/>
          <w:jc w:val="center"/>
        </w:trPr>
        <w:tc>
          <w:tcPr>
            <w:tcW w:w="2708" w:type="dxa"/>
            <w:gridSpan w:val="2"/>
            <w:vAlign w:val="center"/>
          </w:tcPr>
          <w:p w:rsidR="007B238D" w:rsidRPr="00290DA4" w:rsidRDefault="00A202EA" w:rsidP="00921D1E">
            <w:pPr>
              <w:jc w:val="center"/>
              <w:rPr>
                <w:rFonts w:ascii="Century Gothic" w:hAnsi="Century Gothic" w:cs="Arial"/>
                <w:b/>
                <w:sz w:val="20"/>
                <w:szCs w:val="20"/>
                <w:lang w:val="es-MX"/>
              </w:rPr>
            </w:pPr>
            <w:r w:rsidRPr="00290DA4">
              <w:rPr>
                <w:rFonts w:ascii="Century Gothic" w:hAnsi="Century Gothic" w:cs="Arial"/>
                <w:b/>
                <w:sz w:val="20"/>
                <w:szCs w:val="20"/>
                <w:lang w:val="es-MX"/>
              </w:rPr>
              <w:t>Puntaje Evaluación</w:t>
            </w:r>
          </w:p>
        </w:tc>
        <w:tc>
          <w:tcPr>
            <w:tcW w:w="2574" w:type="dxa"/>
            <w:vAlign w:val="center"/>
          </w:tcPr>
          <w:p w:rsidR="007B238D" w:rsidRPr="000B7736" w:rsidRDefault="001868E6" w:rsidP="00921D1E">
            <w:pPr>
              <w:jc w:val="center"/>
              <w:rPr>
                <w:rFonts w:ascii="Century Gothic" w:hAnsi="Century Gothic" w:cs="Arial"/>
                <w:b/>
                <w:sz w:val="20"/>
                <w:szCs w:val="20"/>
                <w:lang w:val="es-MX"/>
              </w:rPr>
            </w:pPr>
            <w:r>
              <w:rPr>
                <w:rFonts w:ascii="Century Gothic" w:eastAsiaTheme="minorHAnsi" w:hAnsi="Century Gothic" w:cs="Arial"/>
                <w:b/>
                <w:sz w:val="20"/>
                <w:szCs w:val="20"/>
              </w:rPr>
              <w:t>39</w:t>
            </w:r>
            <w:r w:rsidR="000B7736" w:rsidRPr="000B7736">
              <w:rPr>
                <w:rFonts w:ascii="Century Gothic" w:eastAsiaTheme="minorHAnsi" w:hAnsi="Century Gothic" w:cs="Arial"/>
                <w:b/>
                <w:sz w:val="20"/>
                <w:szCs w:val="20"/>
              </w:rPr>
              <w:t xml:space="preserve"> </w:t>
            </w:r>
            <w:r w:rsidR="00654A7E" w:rsidRPr="000B7736">
              <w:rPr>
                <w:rFonts w:ascii="Century Gothic" w:eastAsiaTheme="minorHAnsi" w:hAnsi="Century Gothic" w:cs="Arial"/>
                <w:b/>
                <w:sz w:val="20"/>
                <w:szCs w:val="20"/>
              </w:rPr>
              <w:t>Pts.</w:t>
            </w:r>
          </w:p>
        </w:tc>
        <w:tc>
          <w:tcPr>
            <w:tcW w:w="1701" w:type="dxa"/>
            <w:gridSpan w:val="2"/>
            <w:vAlign w:val="center"/>
          </w:tcPr>
          <w:p w:rsidR="007B238D" w:rsidRPr="00290DA4" w:rsidRDefault="007B238D" w:rsidP="00921D1E">
            <w:pPr>
              <w:jc w:val="center"/>
              <w:rPr>
                <w:rFonts w:ascii="Century Gothic" w:hAnsi="Century Gothic" w:cs="Arial"/>
                <w:b/>
                <w:sz w:val="20"/>
                <w:szCs w:val="20"/>
                <w:lang w:val="es-MX"/>
              </w:rPr>
            </w:pPr>
            <w:r w:rsidRPr="00290DA4">
              <w:rPr>
                <w:rFonts w:ascii="Century Gothic" w:hAnsi="Century Gothic" w:cs="Arial"/>
                <w:b/>
                <w:sz w:val="20"/>
                <w:szCs w:val="20"/>
                <w:lang w:val="es-MX"/>
              </w:rPr>
              <w:t>Puntaje de corte (60%):</w:t>
            </w:r>
          </w:p>
        </w:tc>
        <w:tc>
          <w:tcPr>
            <w:tcW w:w="3853" w:type="dxa"/>
            <w:gridSpan w:val="3"/>
            <w:vAlign w:val="center"/>
          </w:tcPr>
          <w:p w:rsidR="007B238D" w:rsidRPr="00290DA4" w:rsidRDefault="007B238D" w:rsidP="00736DAC">
            <w:pPr>
              <w:rPr>
                <w:rFonts w:ascii="Century Gothic" w:hAnsi="Century Gothic" w:cs="Arial"/>
                <w:b/>
                <w:sz w:val="20"/>
                <w:szCs w:val="20"/>
                <w:lang w:val="es-MX"/>
              </w:rPr>
            </w:pPr>
          </w:p>
        </w:tc>
      </w:tr>
      <w:tr w:rsidR="007B238D" w:rsidRPr="00290DA4" w:rsidTr="00921D1E">
        <w:trPr>
          <w:trHeight w:val="362"/>
          <w:jc w:val="center"/>
        </w:trPr>
        <w:tc>
          <w:tcPr>
            <w:tcW w:w="2708" w:type="dxa"/>
            <w:gridSpan w:val="2"/>
            <w:vAlign w:val="center"/>
          </w:tcPr>
          <w:p w:rsidR="007B238D" w:rsidRPr="00290DA4" w:rsidRDefault="007B238D" w:rsidP="00921D1E">
            <w:pPr>
              <w:jc w:val="center"/>
              <w:rPr>
                <w:rFonts w:ascii="Century Gothic" w:hAnsi="Century Gothic" w:cs="Arial"/>
                <w:b/>
                <w:sz w:val="20"/>
                <w:szCs w:val="20"/>
                <w:lang w:val="es-MX"/>
              </w:rPr>
            </w:pPr>
            <w:r w:rsidRPr="00290DA4">
              <w:rPr>
                <w:rFonts w:ascii="Century Gothic" w:hAnsi="Century Gothic" w:cs="Arial"/>
                <w:b/>
                <w:sz w:val="20"/>
                <w:szCs w:val="20"/>
                <w:lang w:val="es-MX"/>
              </w:rPr>
              <w:t>Puntaje obtenido:</w:t>
            </w:r>
          </w:p>
        </w:tc>
        <w:tc>
          <w:tcPr>
            <w:tcW w:w="2574" w:type="dxa"/>
            <w:vAlign w:val="center"/>
          </w:tcPr>
          <w:p w:rsidR="007B238D" w:rsidRPr="00290DA4" w:rsidRDefault="007B238D" w:rsidP="00921D1E">
            <w:pPr>
              <w:jc w:val="center"/>
              <w:rPr>
                <w:rFonts w:ascii="Century Gothic" w:hAnsi="Century Gothic" w:cs="Arial"/>
                <w:b/>
                <w:sz w:val="20"/>
                <w:szCs w:val="20"/>
                <w:lang w:val="es-MX"/>
              </w:rPr>
            </w:pPr>
          </w:p>
        </w:tc>
        <w:tc>
          <w:tcPr>
            <w:tcW w:w="1701" w:type="dxa"/>
            <w:gridSpan w:val="2"/>
            <w:vAlign w:val="center"/>
          </w:tcPr>
          <w:p w:rsidR="007B238D" w:rsidRPr="00290DA4" w:rsidRDefault="007B238D" w:rsidP="00921D1E">
            <w:pPr>
              <w:jc w:val="center"/>
              <w:rPr>
                <w:rFonts w:ascii="Century Gothic" w:hAnsi="Century Gothic" w:cs="Arial"/>
                <w:b/>
                <w:sz w:val="20"/>
                <w:szCs w:val="20"/>
                <w:lang w:val="es-MX"/>
              </w:rPr>
            </w:pPr>
            <w:r w:rsidRPr="00290DA4">
              <w:rPr>
                <w:rFonts w:ascii="Century Gothic" w:hAnsi="Century Gothic" w:cs="Arial"/>
                <w:b/>
                <w:sz w:val="20"/>
                <w:szCs w:val="20"/>
                <w:lang w:val="es-MX"/>
              </w:rPr>
              <w:t>Calificación:</w:t>
            </w:r>
          </w:p>
        </w:tc>
        <w:tc>
          <w:tcPr>
            <w:tcW w:w="3853" w:type="dxa"/>
            <w:gridSpan w:val="3"/>
            <w:vAlign w:val="center"/>
          </w:tcPr>
          <w:p w:rsidR="007B238D" w:rsidRPr="00290DA4" w:rsidRDefault="007B238D" w:rsidP="00921D1E">
            <w:pPr>
              <w:jc w:val="center"/>
              <w:rPr>
                <w:rFonts w:ascii="Century Gothic" w:hAnsi="Century Gothic" w:cs="Arial"/>
                <w:b/>
                <w:sz w:val="20"/>
                <w:szCs w:val="20"/>
                <w:lang w:val="es-MX"/>
              </w:rPr>
            </w:pPr>
          </w:p>
        </w:tc>
      </w:tr>
    </w:tbl>
    <w:p w:rsidR="002D1BC4" w:rsidRPr="00290DA4" w:rsidRDefault="002D1BC4" w:rsidP="00A202EA">
      <w:pPr>
        <w:spacing w:after="0" w:line="240" w:lineRule="auto"/>
        <w:rPr>
          <w:rFonts w:ascii="Century Gothic" w:hAnsi="Century Gothic" w:cs="Arial"/>
          <w:sz w:val="20"/>
          <w:szCs w:val="20"/>
        </w:rPr>
      </w:pPr>
    </w:p>
    <w:tbl>
      <w:tblPr>
        <w:tblStyle w:val="Tablaconcuadrcula"/>
        <w:tblW w:w="0" w:type="auto"/>
        <w:tblLook w:val="04A0" w:firstRow="1" w:lastRow="0" w:firstColumn="1" w:lastColumn="0" w:noHBand="0" w:noVBand="1"/>
      </w:tblPr>
      <w:tblGrid>
        <w:gridCol w:w="10902"/>
      </w:tblGrid>
      <w:tr w:rsidR="006C40CD" w:rsidRPr="00FD26D1" w:rsidTr="006C40CD">
        <w:tc>
          <w:tcPr>
            <w:tcW w:w="10902" w:type="dxa"/>
          </w:tcPr>
          <w:p w:rsidR="00366EE0" w:rsidRPr="00FD26D1" w:rsidRDefault="006C40CD" w:rsidP="00366EE0">
            <w:pPr>
              <w:rPr>
                <w:rFonts w:ascii="Century Gothic" w:hAnsi="Century Gothic" w:cs="Arial"/>
                <w:sz w:val="20"/>
                <w:szCs w:val="20"/>
              </w:rPr>
            </w:pPr>
            <w:r w:rsidRPr="00FD26D1">
              <w:rPr>
                <w:rFonts w:ascii="Century Gothic" w:hAnsi="Century Gothic" w:cs="Arial"/>
                <w:sz w:val="20"/>
                <w:szCs w:val="20"/>
              </w:rPr>
              <w:t>INSTRUCCIONES</w:t>
            </w:r>
            <w:r w:rsidR="003E24E9" w:rsidRPr="00FD26D1">
              <w:rPr>
                <w:rFonts w:ascii="Century Gothic" w:hAnsi="Century Gothic" w:cs="Arial"/>
                <w:sz w:val="20"/>
                <w:szCs w:val="20"/>
              </w:rPr>
              <w:t>:</w:t>
            </w:r>
            <w:r w:rsidR="00366EE0">
              <w:rPr>
                <w:rFonts w:ascii="Century Gothic" w:hAnsi="Century Gothic" w:cs="Arial"/>
                <w:sz w:val="20"/>
                <w:szCs w:val="20"/>
              </w:rPr>
              <w:t xml:space="preserve"> Se recomienda usar un tiempo de 45 a 60 minutos para el desarrollo de esta guía. Y </w:t>
            </w:r>
            <w:r w:rsidR="00366EE0" w:rsidRPr="00453A8A">
              <w:rPr>
                <w:rFonts w:ascii="Century Gothic" w:hAnsi="Century Gothic" w:cs="Arial"/>
                <w:b/>
                <w:sz w:val="20"/>
                <w:szCs w:val="20"/>
              </w:rPr>
              <w:t>el</w:t>
            </w:r>
            <w:r w:rsidR="00366EE0">
              <w:rPr>
                <w:rFonts w:ascii="Century Gothic" w:hAnsi="Century Gothic" w:cs="Arial"/>
                <w:sz w:val="20"/>
                <w:szCs w:val="20"/>
              </w:rPr>
              <w:t xml:space="preserve"> </w:t>
            </w:r>
            <w:r w:rsidR="00366EE0" w:rsidRPr="00D22B30">
              <w:rPr>
                <w:rFonts w:ascii="Century Gothic" w:hAnsi="Century Gothic" w:cs="Arial"/>
                <w:b/>
                <w:sz w:val="20"/>
                <w:szCs w:val="20"/>
                <w:u w:val="single"/>
              </w:rPr>
              <w:t>plazo de envío</w:t>
            </w:r>
            <w:r w:rsidR="00366EE0">
              <w:rPr>
                <w:rFonts w:ascii="Century Gothic" w:hAnsi="Century Gothic" w:cs="Arial"/>
                <w:b/>
                <w:sz w:val="20"/>
                <w:szCs w:val="20"/>
                <w:u w:val="single"/>
              </w:rPr>
              <w:t xml:space="preserve"> </w:t>
            </w:r>
            <w:r w:rsidR="00654A7E">
              <w:rPr>
                <w:rFonts w:ascii="Century Gothic" w:hAnsi="Century Gothic" w:cs="Arial"/>
                <w:b/>
                <w:sz w:val="20"/>
                <w:szCs w:val="20"/>
                <w:u w:val="single"/>
              </w:rPr>
              <w:t>de esta guía será para el día 25</w:t>
            </w:r>
            <w:r w:rsidR="00366EE0">
              <w:rPr>
                <w:rFonts w:ascii="Century Gothic" w:hAnsi="Century Gothic" w:cs="Arial"/>
                <w:b/>
                <w:sz w:val="20"/>
                <w:szCs w:val="20"/>
                <w:u w:val="single"/>
              </w:rPr>
              <w:t>/03/2020</w:t>
            </w:r>
          </w:p>
          <w:p w:rsidR="006C40CD" w:rsidRPr="00FD26D1" w:rsidRDefault="006C40CD" w:rsidP="006C40CD">
            <w:pPr>
              <w:rPr>
                <w:rFonts w:ascii="Century Gothic" w:hAnsi="Century Gothic" w:cs="Arial"/>
                <w:sz w:val="20"/>
                <w:szCs w:val="20"/>
              </w:rPr>
            </w:pPr>
          </w:p>
        </w:tc>
      </w:tr>
    </w:tbl>
    <w:p w:rsidR="006C40CD" w:rsidRPr="00FD26D1" w:rsidRDefault="006C40CD" w:rsidP="00A202EA">
      <w:pPr>
        <w:spacing w:after="0" w:line="240" w:lineRule="auto"/>
        <w:rPr>
          <w:rFonts w:ascii="Century Gothic" w:hAnsi="Century Gothic" w:cs="Arial"/>
          <w:sz w:val="20"/>
          <w:szCs w:val="20"/>
        </w:rPr>
      </w:pPr>
    </w:p>
    <w:tbl>
      <w:tblPr>
        <w:tblStyle w:val="Tablaconcuadrcula"/>
        <w:tblW w:w="0" w:type="auto"/>
        <w:tblLook w:val="04A0" w:firstRow="1" w:lastRow="0" w:firstColumn="1" w:lastColumn="0" w:noHBand="0" w:noVBand="1"/>
      </w:tblPr>
      <w:tblGrid>
        <w:gridCol w:w="10940"/>
      </w:tblGrid>
      <w:tr w:rsidR="007B238D" w:rsidRPr="00FD26D1" w:rsidTr="00FC1A48">
        <w:tc>
          <w:tcPr>
            <w:tcW w:w="10940" w:type="dxa"/>
          </w:tcPr>
          <w:p w:rsidR="00736DAC" w:rsidRDefault="007B238D" w:rsidP="006C40CD">
            <w:pPr>
              <w:rPr>
                <w:rFonts w:ascii="Century Gothic" w:hAnsi="Century Gothic" w:cs="Arial"/>
                <w:b/>
                <w:sz w:val="20"/>
                <w:szCs w:val="20"/>
                <w:lang w:val="es-MX"/>
              </w:rPr>
            </w:pPr>
            <w:r w:rsidRPr="00FD26D1">
              <w:rPr>
                <w:rFonts w:ascii="Century Gothic" w:hAnsi="Century Gothic" w:cs="Arial"/>
                <w:b/>
                <w:sz w:val="20"/>
                <w:szCs w:val="20"/>
                <w:lang w:val="es-MX"/>
              </w:rPr>
              <w:t>Obj</w:t>
            </w:r>
            <w:r w:rsidR="00736DAC" w:rsidRPr="00FD26D1">
              <w:rPr>
                <w:rFonts w:ascii="Century Gothic" w:hAnsi="Century Gothic" w:cs="Arial"/>
                <w:b/>
                <w:sz w:val="20"/>
                <w:szCs w:val="20"/>
                <w:lang w:val="es-MX"/>
              </w:rPr>
              <w:t>etivos:</w:t>
            </w:r>
          </w:p>
          <w:p w:rsidR="00654A7E" w:rsidRPr="00654A7E" w:rsidRDefault="00654A7E" w:rsidP="006C40CD">
            <w:pPr>
              <w:rPr>
                <w:rFonts w:ascii="Century Gothic" w:hAnsi="Century Gothic"/>
                <w:sz w:val="20"/>
                <w:szCs w:val="20"/>
              </w:rPr>
            </w:pPr>
            <w:r>
              <w:rPr>
                <w:rFonts w:ascii="Century Gothic" w:hAnsi="Century Gothic"/>
                <w:sz w:val="20"/>
                <w:szCs w:val="20"/>
              </w:rPr>
              <w:t>-</w:t>
            </w:r>
            <w:r w:rsidRPr="00654A7E">
              <w:rPr>
                <w:rFonts w:ascii="Century Gothic" w:hAnsi="Century Gothic"/>
                <w:sz w:val="20"/>
                <w:szCs w:val="20"/>
              </w:rPr>
              <w:t xml:space="preserve">Identificar elementos constitutivos del territorio nacional, considerando la localización de Chile en el mundo </w:t>
            </w:r>
          </w:p>
          <w:p w:rsidR="000C28D1" w:rsidRDefault="00654A7E" w:rsidP="006C40CD">
            <w:pPr>
              <w:rPr>
                <w:rFonts w:ascii="Century Gothic" w:hAnsi="Century Gothic" w:cs="Arial"/>
                <w:b/>
                <w:sz w:val="20"/>
                <w:szCs w:val="20"/>
                <w:lang w:val="es-MX"/>
              </w:rPr>
            </w:pPr>
            <w:r>
              <w:rPr>
                <w:rFonts w:ascii="Century Gothic" w:hAnsi="Century Gothic"/>
                <w:sz w:val="20"/>
                <w:szCs w:val="20"/>
              </w:rPr>
              <w:t>-</w:t>
            </w:r>
            <w:r w:rsidRPr="00654A7E">
              <w:rPr>
                <w:rFonts w:ascii="Century Gothic" w:hAnsi="Century Gothic"/>
                <w:sz w:val="20"/>
                <w:szCs w:val="20"/>
              </w:rPr>
              <w:t>Caracterizan, a partir del uso de herramientas geográficas, la tricontinentalidad del territorio chileno (Chile continental, Chile insular y Chile antártico</w:t>
            </w:r>
            <w:r w:rsidRPr="00EF19C2">
              <w:rPr>
                <w:sz w:val="17"/>
                <w:szCs w:val="17"/>
              </w:rPr>
              <w:t>).</w:t>
            </w:r>
          </w:p>
          <w:p w:rsidR="000C28D1" w:rsidRPr="00FD26D1" w:rsidRDefault="000C28D1" w:rsidP="006C40CD">
            <w:pPr>
              <w:rPr>
                <w:rFonts w:ascii="Century Gothic" w:hAnsi="Century Gothic" w:cs="Arial"/>
                <w:b/>
                <w:sz w:val="20"/>
                <w:szCs w:val="20"/>
                <w:lang w:val="es-MX"/>
              </w:rPr>
            </w:pPr>
          </w:p>
          <w:p w:rsidR="001F4B78" w:rsidRDefault="00736DAC" w:rsidP="00736DAC">
            <w:pPr>
              <w:rPr>
                <w:rFonts w:ascii="Century Gothic" w:hAnsi="Century Gothic" w:cs="Arial"/>
                <w:b/>
                <w:sz w:val="20"/>
                <w:szCs w:val="20"/>
                <w:lang w:val="es-MX"/>
              </w:rPr>
            </w:pPr>
            <w:r w:rsidRPr="00FD26D1">
              <w:rPr>
                <w:rFonts w:ascii="Century Gothic" w:hAnsi="Century Gothic" w:cs="Arial"/>
                <w:b/>
                <w:sz w:val="20"/>
                <w:szCs w:val="20"/>
                <w:lang w:val="es-MX"/>
              </w:rPr>
              <w:t>Contenidos:</w:t>
            </w:r>
            <w:r w:rsidR="00366EE0">
              <w:rPr>
                <w:rFonts w:ascii="Century Gothic" w:eastAsiaTheme="minorHAnsi" w:hAnsi="Century Gothic" w:cs="Arial"/>
                <w:sz w:val="20"/>
                <w:szCs w:val="20"/>
              </w:rPr>
              <w:t xml:space="preserve"> (15 </w:t>
            </w:r>
            <w:r w:rsidR="00366EE0" w:rsidRPr="00D71282">
              <w:rPr>
                <w:rFonts w:ascii="Century Gothic" w:eastAsiaTheme="minorHAnsi" w:hAnsi="Century Gothic" w:cs="Arial"/>
                <w:sz w:val="20"/>
                <w:szCs w:val="20"/>
              </w:rPr>
              <w:t>Pts.)</w:t>
            </w:r>
          </w:p>
          <w:p w:rsidR="001F4B78" w:rsidRPr="00654A7E" w:rsidRDefault="001F4B78" w:rsidP="001F4B78">
            <w:pPr>
              <w:pStyle w:val="Prrafodelista"/>
              <w:numPr>
                <w:ilvl w:val="0"/>
                <w:numId w:val="10"/>
              </w:numPr>
              <w:rPr>
                <w:rFonts w:ascii="Century Gothic" w:hAnsi="Century Gothic"/>
                <w:sz w:val="20"/>
                <w:szCs w:val="20"/>
              </w:rPr>
            </w:pPr>
            <w:r w:rsidRPr="00654A7E">
              <w:rPr>
                <w:rFonts w:ascii="Century Gothic" w:hAnsi="Century Gothic"/>
                <w:sz w:val="20"/>
                <w:szCs w:val="20"/>
              </w:rPr>
              <w:t>Puntos cardinales</w:t>
            </w:r>
          </w:p>
          <w:p w:rsidR="001F4B78" w:rsidRPr="00654A7E" w:rsidRDefault="001F4B78" w:rsidP="001F4B78">
            <w:pPr>
              <w:pStyle w:val="Prrafodelista"/>
              <w:numPr>
                <w:ilvl w:val="0"/>
                <w:numId w:val="10"/>
              </w:numPr>
              <w:rPr>
                <w:rFonts w:ascii="Century Gothic" w:hAnsi="Century Gothic"/>
                <w:sz w:val="20"/>
                <w:szCs w:val="20"/>
              </w:rPr>
            </w:pPr>
            <w:r w:rsidRPr="00654A7E">
              <w:rPr>
                <w:rFonts w:ascii="Century Gothic" w:hAnsi="Century Gothic"/>
                <w:sz w:val="20"/>
                <w:szCs w:val="20"/>
              </w:rPr>
              <w:t xml:space="preserve">Localización geográfica </w:t>
            </w:r>
            <w:r w:rsidR="000C28D1" w:rsidRPr="00654A7E">
              <w:rPr>
                <w:rFonts w:ascii="Century Gothic" w:hAnsi="Century Gothic"/>
                <w:sz w:val="20"/>
                <w:szCs w:val="20"/>
              </w:rPr>
              <w:t>chilena (terrestre, aéreo</w:t>
            </w:r>
            <w:r w:rsidRPr="00654A7E">
              <w:rPr>
                <w:rFonts w:ascii="Century Gothic" w:hAnsi="Century Gothic"/>
                <w:sz w:val="20"/>
                <w:szCs w:val="20"/>
              </w:rPr>
              <w:t>, marítima)</w:t>
            </w:r>
          </w:p>
          <w:p w:rsidR="00840FA1" w:rsidRPr="002E7F29" w:rsidRDefault="001F4B78" w:rsidP="002E7F29">
            <w:pPr>
              <w:pStyle w:val="Prrafodelista"/>
              <w:numPr>
                <w:ilvl w:val="0"/>
                <w:numId w:val="10"/>
              </w:numPr>
              <w:rPr>
                <w:b/>
                <w:sz w:val="24"/>
                <w:szCs w:val="24"/>
              </w:rPr>
            </w:pPr>
            <w:r w:rsidRPr="00654A7E">
              <w:rPr>
                <w:rFonts w:ascii="Century Gothic" w:hAnsi="Century Gothic"/>
                <w:sz w:val="20"/>
                <w:szCs w:val="20"/>
              </w:rPr>
              <w:t>Tricontinentalidad de chile (características, ventajas y desventajas)</w:t>
            </w:r>
          </w:p>
        </w:tc>
      </w:tr>
    </w:tbl>
    <w:p w:rsidR="005C3816" w:rsidRPr="00FD26D1" w:rsidRDefault="005C3816" w:rsidP="00582C93">
      <w:pPr>
        <w:pStyle w:val="Prrafodelista"/>
        <w:spacing w:after="0" w:line="240" w:lineRule="auto"/>
        <w:ind w:left="0"/>
        <w:rPr>
          <w:rFonts w:ascii="Century Gothic" w:hAnsi="Century Gothic" w:cs="Arial"/>
          <w:b/>
          <w:sz w:val="20"/>
          <w:szCs w:val="20"/>
          <w:lang w:val="es-ES"/>
        </w:rPr>
      </w:pPr>
    </w:p>
    <w:p w:rsidR="003E24E9" w:rsidRDefault="00BB05EE" w:rsidP="007461B2">
      <w:pPr>
        <w:pStyle w:val="Prrafodelista"/>
        <w:spacing w:after="0" w:line="240" w:lineRule="auto"/>
        <w:ind w:left="0"/>
        <w:rPr>
          <w:rFonts w:ascii="Century Gothic" w:hAnsi="Century Gothic" w:cs="Arial"/>
          <w:b/>
          <w:sz w:val="20"/>
          <w:szCs w:val="20"/>
          <w:lang w:val="es-ES"/>
        </w:rPr>
      </w:pPr>
      <w:r w:rsidRPr="00FD26D1">
        <w:rPr>
          <w:rFonts w:ascii="Century Gothic" w:hAnsi="Century Gothic" w:cs="Arial"/>
          <w:b/>
          <w:sz w:val="20"/>
          <w:szCs w:val="20"/>
          <w:lang w:val="es-ES"/>
        </w:rPr>
        <w:t>ITEM I.-</w:t>
      </w:r>
      <w:r w:rsidR="007B119E" w:rsidRPr="00FD26D1">
        <w:rPr>
          <w:rFonts w:ascii="Century Gothic" w:hAnsi="Century Gothic" w:cs="Arial"/>
          <w:b/>
          <w:sz w:val="20"/>
          <w:szCs w:val="20"/>
          <w:lang w:val="es-ES"/>
        </w:rPr>
        <w:t>PRESENTACIÓN DEL CONTENIDO</w:t>
      </w:r>
    </w:p>
    <w:p w:rsidR="00C4615E" w:rsidRDefault="00C4615E" w:rsidP="007461B2">
      <w:pPr>
        <w:pStyle w:val="Prrafodelista"/>
        <w:spacing w:after="0" w:line="240" w:lineRule="auto"/>
        <w:ind w:left="0"/>
        <w:rPr>
          <w:rFonts w:ascii="Century Gothic" w:hAnsi="Century Gothic" w:cs="Arial"/>
          <w:b/>
          <w:sz w:val="20"/>
          <w:szCs w:val="20"/>
          <w:lang w:val="es-ES"/>
        </w:rPr>
      </w:pPr>
    </w:p>
    <w:p w:rsidR="00C4615E" w:rsidRPr="00006A22" w:rsidRDefault="000C28D1" w:rsidP="00006A22">
      <w:pPr>
        <w:jc w:val="center"/>
        <w:rPr>
          <w:rFonts w:ascii="Century Gothic" w:hAnsi="Century Gothic"/>
          <w:b/>
          <w:sz w:val="20"/>
          <w:szCs w:val="20"/>
        </w:rPr>
      </w:pPr>
      <w:r>
        <w:rPr>
          <w:rFonts w:ascii="Century Gothic" w:hAnsi="Century Gothic"/>
          <w:b/>
          <w:noProof/>
          <w:sz w:val="20"/>
          <w:szCs w:val="20"/>
          <w:lang w:val="es-ES" w:eastAsia="es-ES"/>
        </w:rPr>
        <w:drawing>
          <wp:anchor distT="0" distB="0" distL="114300" distR="114300" simplePos="0" relativeHeight="251660288" behindDoc="0" locked="0" layoutInCell="1" allowOverlap="1">
            <wp:simplePos x="0" y="0"/>
            <wp:positionH relativeFrom="column">
              <wp:posOffset>5000625</wp:posOffset>
            </wp:positionH>
            <wp:positionV relativeFrom="paragraph">
              <wp:posOffset>198755</wp:posOffset>
            </wp:positionV>
            <wp:extent cx="1600200" cy="1600200"/>
            <wp:effectExtent l="19050" t="0" r="0" b="0"/>
            <wp:wrapSquare wrapText="bothSides"/>
            <wp:docPr id="10" name="Imagen 10" descr="Resultado de imagen de bruj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brujula"/>
                    <pic:cNvPicPr>
                      <a:picLocks noChangeAspect="1" noChangeArrowheads="1"/>
                    </pic:cNvPicPr>
                  </pic:nvPicPr>
                  <pic:blipFill>
                    <a:blip r:embed="rId8" cstate="print"/>
                    <a:srcRect/>
                    <a:stretch>
                      <a:fillRect/>
                    </a:stretch>
                  </pic:blipFill>
                  <pic:spPr bwMode="auto">
                    <a:xfrm>
                      <a:off x="0" y="0"/>
                      <a:ext cx="1600200" cy="1600200"/>
                    </a:xfrm>
                    <a:prstGeom prst="rect">
                      <a:avLst/>
                    </a:prstGeom>
                    <a:noFill/>
                    <a:ln w="9525">
                      <a:noFill/>
                      <a:miter lim="800000"/>
                      <a:headEnd/>
                      <a:tailEnd/>
                    </a:ln>
                  </pic:spPr>
                </pic:pic>
              </a:graphicData>
            </a:graphic>
          </wp:anchor>
        </w:drawing>
      </w:r>
      <w:r w:rsidR="00006A22" w:rsidRPr="00006A22">
        <w:rPr>
          <w:rFonts w:ascii="Century Gothic" w:hAnsi="Century Gothic"/>
          <w:b/>
          <w:sz w:val="20"/>
          <w:szCs w:val="20"/>
        </w:rPr>
        <w:t>PUNTOS CARDINALES</w:t>
      </w:r>
    </w:p>
    <w:p w:rsidR="00C4615E" w:rsidRPr="00006A22" w:rsidRDefault="00C4615E" w:rsidP="000C28D1">
      <w:pPr>
        <w:jc w:val="both"/>
        <w:rPr>
          <w:rFonts w:ascii="Century Gothic" w:hAnsi="Century Gothic"/>
          <w:sz w:val="20"/>
          <w:szCs w:val="20"/>
        </w:rPr>
      </w:pPr>
      <w:r w:rsidRPr="00006A22">
        <w:rPr>
          <w:rFonts w:ascii="Century Gothic" w:hAnsi="Century Gothic"/>
          <w:sz w:val="20"/>
          <w:szCs w:val="20"/>
        </w:rPr>
        <w:t>Para identificar mejor estos puntos, se puede usar el cuerpo como referencia. Orientando el frente hacia el </w:t>
      </w:r>
      <w:r w:rsidRPr="00654A7E">
        <w:rPr>
          <w:rFonts w:ascii="Century Gothic" w:hAnsi="Century Gothic"/>
          <w:b/>
          <w:sz w:val="20"/>
          <w:szCs w:val="20"/>
        </w:rPr>
        <w:t>Norte</w:t>
      </w:r>
      <w:r w:rsidRPr="00006A22">
        <w:rPr>
          <w:rFonts w:ascii="Century Gothic" w:hAnsi="Century Gothic"/>
          <w:sz w:val="20"/>
          <w:szCs w:val="20"/>
        </w:rPr>
        <w:t>, estaría hacia atrás el </w:t>
      </w:r>
      <w:r w:rsidRPr="00654A7E">
        <w:rPr>
          <w:rFonts w:ascii="Century Gothic" w:hAnsi="Century Gothic"/>
          <w:b/>
          <w:sz w:val="20"/>
          <w:szCs w:val="20"/>
        </w:rPr>
        <w:t>Sur</w:t>
      </w:r>
      <w:r w:rsidRPr="00006A22">
        <w:rPr>
          <w:rFonts w:ascii="Century Gothic" w:hAnsi="Century Gothic"/>
          <w:sz w:val="20"/>
          <w:szCs w:val="20"/>
        </w:rPr>
        <w:t>, a la derecha estaría el </w:t>
      </w:r>
      <w:r w:rsidRPr="00654A7E">
        <w:rPr>
          <w:rFonts w:ascii="Century Gothic" w:hAnsi="Century Gothic"/>
          <w:b/>
          <w:sz w:val="20"/>
          <w:szCs w:val="20"/>
        </w:rPr>
        <w:t>Este</w:t>
      </w:r>
      <w:r w:rsidRPr="00006A22">
        <w:rPr>
          <w:rFonts w:ascii="Century Gothic" w:hAnsi="Century Gothic"/>
          <w:sz w:val="20"/>
          <w:szCs w:val="20"/>
        </w:rPr>
        <w:t> y la izquierda el </w:t>
      </w:r>
      <w:r w:rsidRPr="00654A7E">
        <w:rPr>
          <w:rFonts w:ascii="Century Gothic" w:hAnsi="Century Gothic"/>
          <w:b/>
          <w:sz w:val="20"/>
          <w:szCs w:val="20"/>
        </w:rPr>
        <w:t>Oeste</w:t>
      </w:r>
      <w:r w:rsidRPr="00006A22">
        <w:rPr>
          <w:rFonts w:ascii="Century Gothic" w:hAnsi="Century Gothic"/>
          <w:sz w:val="20"/>
          <w:szCs w:val="20"/>
        </w:rPr>
        <w:t>. En inglés se suele ocupar W (West) para referirse al </w:t>
      </w:r>
      <w:r w:rsidRPr="00654A7E">
        <w:rPr>
          <w:rFonts w:ascii="Century Gothic" w:hAnsi="Century Gothic"/>
          <w:sz w:val="20"/>
          <w:szCs w:val="20"/>
        </w:rPr>
        <w:t>Oeste</w:t>
      </w:r>
      <w:r w:rsidRPr="00006A22">
        <w:rPr>
          <w:rFonts w:ascii="Century Gothic" w:hAnsi="Century Gothic"/>
          <w:sz w:val="20"/>
          <w:szCs w:val="20"/>
        </w:rPr>
        <w:t>. Esto se utiliza para diferenciarlo del número cero, tal práctica se ha generalizado en casi todo el mundo actualmente, por este motivo en las </w:t>
      </w:r>
      <w:r w:rsidRPr="00654A7E">
        <w:rPr>
          <w:rFonts w:ascii="Century Gothic" w:hAnsi="Century Gothic"/>
          <w:sz w:val="20"/>
          <w:szCs w:val="20"/>
        </w:rPr>
        <w:t>Cartas náuticas</w:t>
      </w:r>
      <w:r w:rsidRPr="00006A22">
        <w:rPr>
          <w:rFonts w:ascii="Century Gothic" w:hAnsi="Century Gothic"/>
          <w:sz w:val="20"/>
          <w:szCs w:val="20"/>
        </w:rPr>
        <w:t> y en las </w:t>
      </w:r>
      <w:r w:rsidRPr="00654A7E">
        <w:rPr>
          <w:rFonts w:ascii="Century Gothic" w:hAnsi="Century Gothic"/>
          <w:sz w:val="20"/>
          <w:szCs w:val="20"/>
        </w:rPr>
        <w:t>Brújulas</w:t>
      </w:r>
      <w:r w:rsidRPr="00006A22">
        <w:rPr>
          <w:rFonts w:ascii="Century Gothic" w:hAnsi="Century Gothic"/>
          <w:sz w:val="20"/>
          <w:szCs w:val="20"/>
        </w:rPr>
        <w:t> el punto cardinal </w:t>
      </w:r>
      <w:r w:rsidRPr="00654A7E">
        <w:rPr>
          <w:rFonts w:ascii="Century Gothic" w:hAnsi="Century Gothic"/>
          <w:sz w:val="20"/>
          <w:szCs w:val="20"/>
        </w:rPr>
        <w:t>Oeste</w:t>
      </w:r>
      <w:r w:rsidRPr="00006A22">
        <w:rPr>
          <w:rFonts w:ascii="Century Gothic" w:hAnsi="Century Gothic"/>
          <w:sz w:val="20"/>
          <w:szCs w:val="20"/>
        </w:rPr>
        <w:t> suele aparecer indicado con una W</w:t>
      </w:r>
    </w:p>
    <w:p w:rsidR="00C4615E" w:rsidRPr="00006A22" w:rsidRDefault="00C4615E" w:rsidP="000C28D1">
      <w:pPr>
        <w:jc w:val="both"/>
        <w:rPr>
          <w:rFonts w:ascii="Century Gothic" w:hAnsi="Century Gothic"/>
          <w:sz w:val="20"/>
          <w:szCs w:val="20"/>
        </w:rPr>
      </w:pPr>
      <w:r w:rsidRPr="00006A22">
        <w:rPr>
          <w:rFonts w:ascii="Century Gothic" w:hAnsi="Century Gothic"/>
          <w:sz w:val="20"/>
          <w:szCs w:val="20"/>
        </w:rPr>
        <w:t>Se conocen también los puntos cardinales como las cuatro direcciones o puntos principales de la </w:t>
      </w:r>
      <w:r w:rsidRPr="00654A7E">
        <w:rPr>
          <w:rFonts w:ascii="Century Gothic" w:hAnsi="Century Gothic"/>
          <w:b/>
          <w:sz w:val="20"/>
          <w:szCs w:val="20"/>
        </w:rPr>
        <w:t>brújula</w:t>
      </w:r>
      <w:r w:rsidRPr="00006A22">
        <w:rPr>
          <w:rFonts w:ascii="Century Gothic" w:hAnsi="Century Gothic"/>
          <w:sz w:val="20"/>
          <w:szCs w:val="20"/>
        </w:rPr>
        <w:t>, que son:</w:t>
      </w:r>
    </w:p>
    <w:p w:rsidR="00C4615E" w:rsidRPr="00006A22" w:rsidRDefault="000C28D1" w:rsidP="000C28D1">
      <w:pPr>
        <w:jc w:val="both"/>
        <w:rPr>
          <w:rFonts w:ascii="Century Gothic" w:hAnsi="Century Gothic"/>
          <w:sz w:val="20"/>
          <w:szCs w:val="20"/>
        </w:rPr>
      </w:pPr>
      <w:r>
        <w:rPr>
          <w:rFonts w:ascii="Century Gothic" w:hAnsi="Century Gothic"/>
          <w:b/>
          <w:noProof/>
          <w:sz w:val="20"/>
          <w:szCs w:val="20"/>
          <w:lang w:val="es-ES" w:eastAsia="es-ES"/>
        </w:rPr>
        <w:drawing>
          <wp:anchor distT="0" distB="0" distL="114300" distR="114300" simplePos="0" relativeHeight="251661312" behindDoc="0" locked="0" layoutInCell="1" allowOverlap="1">
            <wp:simplePos x="0" y="0"/>
            <wp:positionH relativeFrom="column">
              <wp:posOffset>4191000</wp:posOffset>
            </wp:positionH>
            <wp:positionV relativeFrom="paragraph">
              <wp:posOffset>36830</wp:posOffset>
            </wp:positionV>
            <wp:extent cx="2543175" cy="2371725"/>
            <wp:effectExtent l="19050" t="0" r="9525" b="0"/>
            <wp:wrapSquare wrapText="bothSides"/>
            <wp:docPr id="5" name="Imagen 7" descr="Resultado de imagen de rosa de los vientos oriente y occi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rosa de los vientos oriente y occidente"/>
                    <pic:cNvPicPr>
                      <a:picLocks noChangeAspect="1" noChangeArrowheads="1"/>
                    </pic:cNvPicPr>
                  </pic:nvPicPr>
                  <pic:blipFill>
                    <a:blip r:embed="rId9">
                      <a:lum bright="-10000" contrast="20000"/>
                    </a:blip>
                    <a:srcRect/>
                    <a:stretch>
                      <a:fillRect/>
                    </a:stretch>
                  </pic:blipFill>
                  <pic:spPr bwMode="auto">
                    <a:xfrm>
                      <a:off x="0" y="0"/>
                      <a:ext cx="2543175" cy="2371725"/>
                    </a:xfrm>
                    <a:prstGeom prst="rect">
                      <a:avLst/>
                    </a:prstGeom>
                    <a:noFill/>
                    <a:ln w="9525">
                      <a:noFill/>
                      <a:miter lim="800000"/>
                      <a:headEnd/>
                      <a:tailEnd/>
                    </a:ln>
                  </pic:spPr>
                </pic:pic>
              </a:graphicData>
            </a:graphic>
          </wp:anchor>
        </w:drawing>
      </w:r>
      <w:r w:rsidR="00C4615E" w:rsidRPr="002E7F29">
        <w:rPr>
          <w:rFonts w:ascii="Century Gothic" w:hAnsi="Century Gothic"/>
          <w:b/>
          <w:sz w:val="20"/>
          <w:szCs w:val="20"/>
        </w:rPr>
        <w:t xml:space="preserve">Norte </w:t>
      </w:r>
      <w:r w:rsidR="00C4615E" w:rsidRPr="00006A22">
        <w:rPr>
          <w:rFonts w:ascii="Century Gothic" w:hAnsi="Century Gothic"/>
          <w:sz w:val="20"/>
          <w:szCs w:val="20"/>
        </w:rPr>
        <w:t>(Septentrional o Boreal): es la dirección hacia la izquierda respecto al este. Es el punto cardinal del </w:t>
      </w:r>
      <w:r w:rsidR="00C4615E" w:rsidRPr="00654A7E">
        <w:rPr>
          <w:rFonts w:ascii="Century Gothic" w:hAnsi="Century Gothic"/>
          <w:sz w:val="20"/>
          <w:szCs w:val="20"/>
        </w:rPr>
        <w:t>horizonte</w:t>
      </w:r>
      <w:r w:rsidR="00C4615E" w:rsidRPr="00006A22">
        <w:rPr>
          <w:rFonts w:ascii="Century Gothic" w:hAnsi="Century Gothic"/>
          <w:sz w:val="20"/>
          <w:szCs w:val="20"/>
        </w:rPr>
        <w:t>, que cae frente a un observador a cuya derecha esté el oriente.</w:t>
      </w:r>
    </w:p>
    <w:p w:rsidR="00C4615E" w:rsidRPr="00006A22" w:rsidRDefault="00C4615E" w:rsidP="000C28D1">
      <w:pPr>
        <w:jc w:val="both"/>
        <w:rPr>
          <w:rFonts w:ascii="Century Gothic" w:hAnsi="Century Gothic"/>
          <w:sz w:val="20"/>
          <w:szCs w:val="20"/>
        </w:rPr>
      </w:pPr>
      <w:r w:rsidRPr="002E7F29">
        <w:rPr>
          <w:rFonts w:ascii="Century Gothic" w:hAnsi="Century Gothic"/>
          <w:b/>
          <w:sz w:val="20"/>
          <w:szCs w:val="20"/>
        </w:rPr>
        <w:t>Sur</w:t>
      </w:r>
      <w:r w:rsidRPr="00006A22">
        <w:rPr>
          <w:rFonts w:ascii="Century Gothic" w:hAnsi="Century Gothic"/>
          <w:sz w:val="20"/>
          <w:szCs w:val="20"/>
        </w:rPr>
        <w:t xml:space="preserve"> (Meridional o austral): es la dirección opuesta al Norte. Es el punto cardinal del horizonte, diametralmente opuesto al Norte y que cae enfrente del observador a cuya derecha occidente.</w:t>
      </w:r>
    </w:p>
    <w:p w:rsidR="00C4615E" w:rsidRPr="00006A22" w:rsidRDefault="00C4615E" w:rsidP="000C28D1">
      <w:pPr>
        <w:jc w:val="both"/>
        <w:rPr>
          <w:rFonts w:ascii="Century Gothic" w:hAnsi="Century Gothic"/>
          <w:sz w:val="20"/>
          <w:szCs w:val="20"/>
        </w:rPr>
      </w:pPr>
      <w:r w:rsidRPr="00EA3E33">
        <w:rPr>
          <w:rFonts w:ascii="Century Gothic" w:hAnsi="Century Gothic"/>
          <w:b/>
          <w:sz w:val="20"/>
          <w:szCs w:val="20"/>
        </w:rPr>
        <w:t>Este</w:t>
      </w:r>
      <w:r w:rsidRPr="00006A22">
        <w:rPr>
          <w:rFonts w:ascii="Century Gothic" w:hAnsi="Century Gothic"/>
          <w:sz w:val="20"/>
          <w:szCs w:val="20"/>
        </w:rPr>
        <w:t xml:space="preserve"> (Oriente o Levante): es la dirección por donde sale el Sol. Se encuentra orientado al lugar aproximado donde sale el </w:t>
      </w:r>
      <w:r w:rsidRPr="00654A7E">
        <w:rPr>
          <w:rFonts w:ascii="Century Gothic" w:hAnsi="Century Gothic"/>
          <w:b/>
          <w:sz w:val="20"/>
          <w:szCs w:val="20"/>
        </w:rPr>
        <w:t>sol</w:t>
      </w:r>
      <w:r w:rsidRPr="00006A22">
        <w:rPr>
          <w:rFonts w:ascii="Century Gothic" w:hAnsi="Century Gothic"/>
          <w:sz w:val="20"/>
          <w:szCs w:val="20"/>
        </w:rPr>
        <w:t> cada </w:t>
      </w:r>
      <w:r w:rsidRPr="00654A7E">
        <w:rPr>
          <w:rFonts w:ascii="Century Gothic" w:hAnsi="Century Gothic"/>
          <w:sz w:val="20"/>
          <w:szCs w:val="20"/>
        </w:rPr>
        <w:t>día</w:t>
      </w:r>
      <w:r w:rsidRPr="00006A22">
        <w:rPr>
          <w:rFonts w:ascii="Century Gothic" w:hAnsi="Century Gothic"/>
          <w:sz w:val="20"/>
          <w:szCs w:val="20"/>
        </w:rPr>
        <w:t>.</w:t>
      </w:r>
    </w:p>
    <w:p w:rsidR="00C4615E" w:rsidRPr="00006A22" w:rsidRDefault="00C4615E" w:rsidP="000C28D1">
      <w:pPr>
        <w:jc w:val="both"/>
        <w:rPr>
          <w:rFonts w:ascii="Century Gothic" w:hAnsi="Century Gothic"/>
          <w:sz w:val="20"/>
          <w:szCs w:val="20"/>
        </w:rPr>
      </w:pPr>
      <w:r w:rsidRPr="002E7F29">
        <w:rPr>
          <w:rFonts w:ascii="Century Gothic" w:hAnsi="Century Gothic"/>
          <w:b/>
          <w:sz w:val="20"/>
          <w:szCs w:val="20"/>
        </w:rPr>
        <w:t xml:space="preserve">Oeste </w:t>
      </w:r>
      <w:r w:rsidRPr="00006A22">
        <w:rPr>
          <w:rFonts w:ascii="Century Gothic" w:hAnsi="Century Gothic"/>
          <w:sz w:val="20"/>
          <w:szCs w:val="20"/>
        </w:rPr>
        <w:t>(Occidente o Poniente): es la dirección por donde se pone el Sol. Es el punto opuesto indicado por el </w:t>
      </w:r>
      <w:r w:rsidRPr="00654A7E">
        <w:rPr>
          <w:rFonts w:ascii="Century Gothic" w:hAnsi="Century Gothic"/>
          <w:b/>
          <w:sz w:val="20"/>
          <w:szCs w:val="20"/>
        </w:rPr>
        <w:t>ocaso</w:t>
      </w:r>
      <w:r w:rsidRPr="00006A22">
        <w:rPr>
          <w:rFonts w:ascii="Century Gothic" w:hAnsi="Century Gothic"/>
          <w:sz w:val="20"/>
          <w:szCs w:val="20"/>
        </w:rPr>
        <w:t> del sol en su movimiento y línea de abscisas imaginaria Este–Oeste.</w:t>
      </w:r>
    </w:p>
    <w:p w:rsidR="00C4615E" w:rsidRPr="00006A22" w:rsidRDefault="00C4615E" w:rsidP="00006A22">
      <w:pPr>
        <w:rPr>
          <w:rFonts w:ascii="Century Gothic" w:hAnsi="Century Gothic"/>
          <w:sz w:val="20"/>
          <w:szCs w:val="20"/>
        </w:rPr>
      </w:pPr>
    </w:p>
    <w:p w:rsidR="00C4615E" w:rsidRPr="00006A22" w:rsidRDefault="00C4615E" w:rsidP="00006A22">
      <w:pPr>
        <w:rPr>
          <w:rFonts w:ascii="Century Gothic" w:hAnsi="Century Gothic"/>
          <w:sz w:val="20"/>
          <w:szCs w:val="20"/>
        </w:rPr>
      </w:pPr>
    </w:p>
    <w:p w:rsidR="00C4615E" w:rsidRPr="00006A22" w:rsidRDefault="00C4615E" w:rsidP="00006A22">
      <w:pPr>
        <w:rPr>
          <w:rFonts w:ascii="Century Gothic" w:hAnsi="Century Gothic"/>
          <w:sz w:val="20"/>
          <w:szCs w:val="20"/>
        </w:rPr>
      </w:pPr>
    </w:p>
    <w:p w:rsidR="00C4615E" w:rsidRPr="00006A22" w:rsidRDefault="00327DE8" w:rsidP="00006A22">
      <w:pPr>
        <w:rPr>
          <w:rFonts w:ascii="Century Gothic" w:hAnsi="Century Gothic"/>
          <w:sz w:val="20"/>
          <w:szCs w:val="20"/>
        </w:rPr>
      </w:pPr>
      <w:r w:rsidRPr="00006A22">
        <w:rPr>
          <w:rFonts w:ascii="Century Gothic" w:hAnsi="Century Gothic"/>
          <w:sz w:val="20"/>
          <w:szCs w:val="20"/>
        </w:rPr>
        <w:t xml:space="preserve"> </w:t>
      </w:r>
    </w:p>
    <w:p w:rsidR="00C4615E" w:rsidRPr="00006A22" w:rsidRDefault="00C4615E" w:rsidP="00006A22">
      <w:pPr>
        <w:rPr>
          <w:rFonts w:ascii="Century Gothic" w:hAnsi="Century Gothic"/>
          <w:sz w:val="20"/>
          <w:szCs w:val="20"/>
        </w:rPr>
      </w:pPr>
    </w:p>
    <w:p w:rsidR="000C28D1" w:rsidRPr="008979AE" w:rsidRDefault="000C28D1" w:rsidP="00006A22">
      <w:pPr>
        <w:jc w:val="center"/>
        <w:rPr>
          <w:rFonts w:ascii="Century Gothic" w:hAnsi="Century Gothic"/>
          <w:b/>
          <w:sz w:val="20"/>
          <w:szCs w:val="20"/>
        </w:rPr>
      </w:pPr>
      <w:r w:rsidRPr="008979AE">
        <w:rPr>
          <w:rFonts w:ascii="Century Gothic" w:hAnsi="Century Gothic"/>
          <w:b/>
          <w:sz w:val="20"/>
          <w:szCs w:val="20"/>
        </w:rPr>
        <w:t>CHILE EN TRES TERRITORIOS</w:t>
      </w:r>
    </w:p>
    <w:p w:rsidR="002E7F29" w:rsidRPr="008979AE" w:rsidRDefault="000C28D1" w:rsidP="00654A7E">
      <w:pPr>
        <w:rPr>
          <w:rFonts w:ascii="Century Gothic" w:hAnsi="Century Gothic"/>
          <w:b/>
          <w:sz w:val="20"/>
          <w:szCs w:val="20"/>
        </w:rPr>
      </w:pPr>
      <w:r w:rsidRPr="008979AE">
        <w:rPr>
          <w:rFonts w:ascii="Century Gothic" w:hAnsi="Century Gothic"/>
          <w:sz w:val="20"/>
          <w:szCs w:val="20"/>
        </w:rPr>
        <w:t xml:space="preserve">El territorio de los países está definido por la superficie continental, el espacio </w:t>
      </w:r>
      <w:r w:rsidR="00654A7E">
        <w:rPr>
          <w:rFonts w:ascii="Century Gothic" w:hAnsi="Century Gothic"/>
          <w:sz w:val="20"/>
          <w:szCs w:val="20"/>
        </w:rPr>
        <w:t xml:space="preserve">aéreo y el espacio marítimo que </w:t>
      </w:r>
      <w:r w:rsidRPr="008979AE">
        <w:rPr>
          <w:rFonts w:ascii="Century Gothic" w:hAnsi="Century Gothic"/>
          <w:sz w:val="20"/>
          <w:szCs w:val="20"/>
        </w:rPr>
        <w:t>ocupan.</w:t>
      </w:r>
    </w:p>
    <w:p w:rsidR="000C28D1" w:rsidRPr="008979AE" w:rsidRDefault="000C28D1" w:rsidP="000C28D1">
      <w:pPr>
        <w:jc w:val="both"/>
        <w:rPr>
          <w:rFonts w:ascii="Century Gothic" w:hAnsi="Century Gothic"/>
          <w:sz w:val="20"/>
          <w:szCs w:val="20"/>
        </w:rPr>
      </w:pPr>
      <w:r w:rsidRPr="00654A7E">
        <w:rPr>
          <w:rFonts w:ascii="Century Gothic" w:hAnsi="Century Gothic"/>
          <w:b/>
          <w:noProof/>
          <w:sz w:val="20"/>
          <w:szCs w:val="20"/>
          <w:lang w:val="es-ES" w:eastAsia="es-ES"/>
        </w:rPr>
        <w:drawing>
          <wp:anchor distT="0" distB="0" distL="114300" distR="114300" simplePos="0" relativeHeight="251663360" behindDoc="0" locked="0" layoutInCell="1" allowOverlap="1">
            <wp:simplePos x="0" y="0"/>
            <wp:positionH relativeFrom="column">
              <wp:posOffset>3857625</wp:posOffset>
            </wp:positionH>
            <wp:positionV relativeFrom="paragraph">
              <wp:posOffset>85725</wp:posOffset>
            </wp:positionV>
            <wp:extent cx="3048000" cy="2343150"/>
            <wp:effectExtent l="19050" t="0" r="0" b="0"/>
            <wp:wrapSquare wrapText="bothSides"/>
            <wp:docPr id="4" name="Imagen 4" descr="Resultado de imagen de chile territorio terrestre aéreo y marítimo mapa concep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hile territorio terrestre aéreo y marítimo mapa conceptual"/>
                    <pic:cNvPicPr>
                      <a:picLocks noChangeAspect="1" noChangeArrowheads="1"/>
                    </pic:cNvPicPr>
                  </pic:nvPicPr>
                  <pic:blipFill>
                    <a:blip r:embed="rId10">
                      <a:lum bright="-10000" contrast="20000"/>
                    </a:blip>
                    <a:srcRect/>
                    <a:stretch>
                      <a:fillRect/>
                    </a:stretch>
                  </pic:blipFill>
                  <pic:spPr bwMode="auto">
                    <a:xfrm>
                      <a:off x="0" y="0"/>
                      <a:ext cx="3048000" cy="2343150"/>
                    </a:xfrm>
                    <a:prstGeom prst="rect">
                      <a:avLst/>
                    </a:prstGeom>
                    <a:noFill/>
                    <a:ln w="9525">
                      <a:noFill/>
                      <a:miter lim="800000"/>
                      <a:headEnd/>
                      <a:tailEnd/>
                    </a:ln>
                  </pic:spPr>
                </pic:pic>
              </a:graphicData>
            </a:graphic>
          </wp:anchor>
        </w:drawing>
      </w:r>
      <w:r w:rsidRPr="00654A7E">
        <w:rPr>
          <w:rFonts w:ascii="Century Gothic" w:hAnsi="Century Gothic"/>
          <w:b/>
          <w:sz w:val="20"/>
          <w:szCs w:val="20"/>
        </w:rPr>
        <w:t>La superficie continental</w:t>
      </w:r>
      <w:r w:rsidRPr="008979AE">
        <w:rPr>
          <w:rFonts w:ascii="Century Gothic" w:hAnsi="Century Gothic"/>
          <w:sz w:val="20"/>
          <w:szCs w:val="20"/>
        </w:rPr>
        <w:t xml:space="preserve"> de Chile está formada por territorios en los continentes de </w:t>
      </w:r>
      <w:r w:rsidRPr="00654A7E">
        <w:rPr>
          <w:rFonts w:ascii="Century Gothic" w:hAnsi="Century Gothic"/>
          <w:b/>
          <w:sz w:val="20"/>
          <w:szCs w:val="20"/>
        </w:rPr>
        <w:t>América, Oceanía y Antártica</w:t>
      </w:r>
      <w:r w:rsidRPr="008979AE">
        <w:rPr>
          <w:rFonts w:ascii="Century Gothic" w:hAnsi="Century Gothic"/>
          <w:sz w:val="20"/>
          <w:szCs w:val="20"/>
        </w:rPr>
        <w:t xml:space="preserve">. Chile es el país más largo del mundo, con 4.329 kilómetro de longitud. Al norte limita con Perú, hacia el este con Bolivia y Argentina, al sur con el Polo Sur y al oeste, con el Océano Pacífico. </w:t>
      </w:r>
    </w:p>
    <w:p w:rsidR="000C28D1" w:rsidRPr="008979AE" w:rsidRDefault="000C28D1" w:rsidP="000C28D1">
      <w:pPr>
        <w:jc w:val="both"/>
        <w:rPr>
          <w:rFonts w:ascii="Century Gothic" w:hAnsi="Century Gothic"/>
          <w:sz w:val="20"/>
          <w:szCs w:val="20"/>
        </w:rPr>
      </w:pPr>
      <w:r w:rsidRPr="00654A7E">
        <w:rPr>
          <w:rFonts w:ascii="Century Gothic" w:hAnsi="Century Gothic"/>
          <w:b/>
          <w:sz w:val="20"/>
          <w:szCs w:val="20"/>
        </w:rPr>
        <w:t>En el territorio marítimo</w:t>
      </w:r>
      <w:r w:rsidRPr="008979AE">
        <w:rPr>
          <w:rFonts w:ascii="Century Gothic" w:hAnsi="Century Gothic"/>
          <w:sz w:val="20"/>
          <w:szCs w:val="20"/>
        </w:rPr>
        <w:t xml:space="preserve">, Chile posee </w:t>
      </w:r>
      <w:r w:rsidRPr="00654A7E">
        <w:rPr>
          <w:rFonts w:ascii="Century Gothic" w:hAnsi="Century Gothic"/>
          <w:b/>
          <w:sz w:val="20"/>
          <w:szCs w:val="20"/>
        </w:rPr>
        <w:t>mar territorial</w:t>
      </w:r>
      <w:r w:rsidRPr="008979AE">
        <w:rPr>
          <w:rFonts w:ascii="Century Gothic" w:hAnsi="Century Gothic"/>
          <w:sz w:val="20"/>
          <w:szCs w:val="20"/>
        </w:rPr>
        <w:t xml:space="preserve"> que corresponde a una franja de 12 millas marinas (aproximadamente 19 kilómetros), medidas desde la costa a lo largo del territorio continental en América y alrededor de las islas de Oceanía. Un mar denominado Zona Contigua, también de 12 millas marinas, a lo largo del territorio continental y un sector de mar de 200 millas denominadas Zona Económica Exclusiva. </w:t>
      </w:r>
    </w:p>
    <w:p w:rsidR="002E7F29" w:rsidRPr="008979AE" w:rsidRDefault="000C28D1" w:rsidP="000C28D1">
      <w:pPr>
        <w:jc w:val="both"/>
        <w:rPr>
          <w:rFonts w:ascii="Century Gothic" w:hAnsi="Century Gothic"/>
          <w:b/>
          <w:sz w:val="20"/>
          <w:szCs w:val="20"/>
        </w:rPr>
      </w:pPr>
      <w:r w:rsidRPr="008979AE">
        <w:rPr>
          <w:rFonts w:ascii="Century Gothic" w:hAnsi="Century Gothic"/>
          <w:sz w:val="20"/>
          <w:szCs w:val="20"/>
        </w:rPr>
        <w:t>En el caso del espacio aéreo se consideran las fronteras continentales y marítimas que se proyectan hacia el espacio.</w:t>
      </w:r>
    </w:p>
    <w:p w:rsidR="002E7F29" w:rsidRPr="008979AE" w:rsidRDefault="000C28D1" w:rsidP="00006A22">
      <w:pPr>
        <w:jc w:val="center"/>
        <w:rPr>
          <w:rFonts w:ascii="Century Gothic" w:hAnsi="Century Gothic"/>
          <w:b/>
          <w:sz w:val="20"/>
          <w:szCs w:val="20"/>
        </w:rPr>
      </w:pPr>
      <w:r w:rsidRPr="008979AE">
        <w:rPr>
          <w:rFonts w:ascii="Century Gothic" w:hAnsi="Century Gothic"/>
          <w:b/>
          <w:sz w:val="20"/>
          <w:szCs w:val="20"/>
        </w:rPr>
        <w:t>MAPA CONCEPTUAL</w:t>
      </w:r>
    </w:p>
    <w:p w:rsidR="002E7F29" w:rsidRPr="008979AE" w:rsidRDefault="000C28D1" w:rsidP="00006A22">
      <w:pPr>
        <w:jc w:val="center"/>
        <w:rPr>
          <w:rFonts w:ascii="Century Gothic" w:hAnsi="Century Gothic"/>
          <w:b/>
          <w:sz w:val="20"/>
          <w:szCs w:val="20"/>
        </w:rPr>
      </w:pPr>
      <w:r w:rsidRPr="008979AE">
        <w:rPr>
          <w:rFonts w:ascii="Century Gothic" w:hAnsi="Century Gothic"/>
          <w:b/>
          <w:noProof/>
          <w:sz w:val="20"/>
          <w:szCs w:val="20"/>
          <w:lang w:val="es-ES" w:eastAsia="es-ES"/>
        </w:rPr>
        <w:drawing>
          <wp:inline distT="0" distB="0" distL="0" distR="0">
            <wp:extent cx="4876800" cy="3456263"/>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lum bright="-10000" contrast="20000"/>
                    </a:blip>
                    <a:srcRect/>
                    <a:stretch>
                      <a:fillRect/>
                    </a:stretch>
                  </pic:blipFill>
                  <pic:spPr bwMode="auto">
                    <a:xfrm>
                      <a:off x="0" y="0"/>
                      <a:ext cx="4882843" cy="3460546"/>
                    </a:xfrm>
                    <a:prstGeom prst="rect">
                      <a:avLst/>
                    </a:prstGeom>
                    <a:noFill/>
                    <a:ln w="9525">
                      <a:noFill/>
                      <a:miter lim="800000"/>
                      <a:headEnd/>
                      <a:tailEnd/>
                    </a:ln>
                  </pic:spPr>
                </pic:pic>
              </a:graphicData>
            </a:graphic>
          </wp:inline>
        </w:drawing>
      </w:r>
    </w:p>
    <w:p w:rsidR="005E1F88" w:rsidRDefault="005E1F88" w:rsidP="00006A22">
      <w:pPr>
        <w:jc w:val="center"/>
        <w:rPr>
          <w:rFonts w:ascii="Century Gothic" w:hAnsi="Century Gothic"/>
          <w:b/>
          <w:sz w:val="20"/>
          <w:szCs w:val="20"/>
        </w:rPr>
      </w:pPr>
    </w:p>
    <w:p w:rsidR="005E1F88" w:rsidRDefault="005E1F88" w:rsidP="00006A22">
      <w:pPr>
        <w:jc w:val="center"/>
        <w:rPr>
          <w:rFonts w:ascii="Century Gothic" w:hAnsi="Century Gothic"/>
          <w:b/>
          <w:sz w:val="20"/>
          <w:szCs w:val="20"/>
        </w:rPr>
      </w:pPr>
    </w:p>
    <w:p w:rsidR="005E1F88" w:rsidRDefault="005E1F88" w:rsidP="00006A22">
      <w:pPr>
        <w:jc w:val="center"/>
        <w:rPr>
          <w:rFonts w:ascii="Century Gothic" w:hAnsi="Century Gothic"/>
          <w:b/>
          <w:sz w:val="20"/>
          <w:szCs w:val="20"/>
        </w:rPr>
      </w:pPr>
    </w:p>
    <w:p w:rsidR="005E1F88" w:rsidRDefault="005E1F88" w:rsidP="00006A22">
      <w:pPr>
        <w:jc w:val="center"/>
        <w:rPr>
          <w:rFonts w:ascii="Century Gothic" w:hAnsi="Century Gothic"/>
          <w:b/>
          <w:sz w:val="20"/>
          <w:szCs w:val="20"/>
        </w:rPr>
      </w:pPr>
    </w:p>
    <w:p w:rsidR="005E1F88" w:rsidRDefault="005E1F88" w:rsidP="00006A22">
      <w:pPr>
        <w:jc w:val="center"/>
        <w:rPr>
          <w:rFonts w:ascii="Century Gothic" w:hAnsi="Century Gothic"/>
          <w:b/>
          <w:sz w:val="20"/>
          <w:szCs w:val="20"/>
        </w:rPr>
      </w:pPr>
    </w:p>
    <w:p w:rsidR="005E1F88" w:rsidRDefault="005E1F88" w:rsidP="00006A22">
      <w:pPr>
        <w:jc w:val="center"/>
        <w:rPr>
          <w:rFonts w:ascii="Century Gothic" w:hAnsi="Century Gothic"/>
          <w:b/>
          <w:sz w:val="20"/>
          <w:szCs w:val="20"/>
        </w:rPr>
      </w:pPr>
    </w:p>
    <w:p w:rsidR="005E1F88" w:rsidRPr="005E1F88" w:rsidRDefault="005E1F88" w:rsidP="005E1F88">
      <w:pPr>
        <w:jc w:val="both"/>
        <w:rPr>
          <w:rFonts w:ascii="Century Gothic" w:hAnsi="Century Gothic"/>
          <w:noProof/>
          <w:sz w:val="20"/>
          <w:szCs w:val="20"/>
          <w:lang w:eastAsia="es-CL"/>
        </w:rPr>
      </w:pPr>
      <w:r w:rsidRPr="008979AE">
        <w:rPr>
          <w:rFonts w:ascii="Century Gothic" w:hAnsi="Century Gothic"/>
          <w:b/>
          <w:sz w:val="20"/>
          <w:szCs w:val="20"/>
        </w:rPr>
        <w:lastRenderedPageBreak/>
        <w:t>¿POR QUÉ CHILE ES UN PAÍS TRICONTINENTAL?</w:t>
      </w:r>
      <w:r w:rsidRPr="008979AE">
        <w:rPr>
          <w:rFonts w:ascii="Century Gothic" w:hAnsi="Century Gothic"/>
          <w:noProof/>
          <w:sz w:val="20"/>
          <w:szCs w:val="20"/>
          <w:lang w:eastAsia="es-CL"/>
        </w:rPr>
        <w:t xml:space="preserve"> </w:t>
      </w:r>
    </w:p>
    <w:p w:rsidR="008664BD" w:rsidRDefault="008664BD" w:rsidP="00D51AE8">
      <w:pPr>
        <w:jc w:val="both"/>
        <w:rPr>
          <w:rFonts w:ascii="Century Gothic" w:hAnsi="Century Gothic"/>
          <w:sz w:val="20"/>
          <w:szCs w:val="20"/>
        </w:rPr>
      </w:pPr>
      <w:r w:rsidRPr="008979AE">
        <w:rPr>
          <w:rFonts w:ascii="Century Gothic" w:hAnsi="Century Gothic"/>
          <w:sz w:val="20"/>
          <w:szCs w:val="20"/>
        </w:rPr>
        <w:t>Chile es uno de los pocos países del mundo con presencia en tres continentes distintos. De hecho, muchos lo consideran el único país del planeta que se extiende en tres zonas geográficas diferentes.</w:t>
      </w:r>
      <w:r w:rsidR="005E1F88">
        <w:rPr>
          <w:rFonts w:ascii="Century Gothic" w:hAnsi="Century Gothic"/>
          <w:sz w:val="20"/>
          <w:szCs w:val="20"/>
        </w:rPr>
        <w:t xml:space="preserve"> E</w:t>
      </w:r>
      <w:r w:rsidRPr="008979AE">
        <w:rPr>
          <w:rFonts w:ascii="Century Gothic" w:hAnsi="Century Gothic"/>
          <w:sz w:val="20"/>
          <w:szCs w:val="20"/>
        </w:rPr>
        <w:t>s por su dominio territorial de la Isla de Pascua (la cual se ubica en el continente de Oceanía), su tierra principal ubicada en América del Sur y la región territorial cuya presencia reclaman en la Antártida.</w:t>
      </w:r>
    </w:p>
    <w:p w:rsidR="008664BD" w:rsidRPr="008979AE" w:rsidRDefault="00D51AE8" w:rsidP="008979AE">
      <w:pPr>
        <w:jc w:val="both"/>
        <w:rPr>
          <w:rFonts w:ascii="Century Gothic" w:hAnsi="Century Gothic"/>
          <w:b/>
          <w:sz w:val="20"/>
          <w:szCs w:val="20"/>
        </w:rPr>
      </w:pPr>
      <w:r>
        <w:rPr>
          <w:rFonts w:ascii="Century Gothic" w:hAnsi="Century Gothic"/>
          <w:b/>
          <w:noProof/>
          <w:sz w:val="20"/>
          <w:szCs w:val="20"/>
          <w:lang w:val="es-ES" w:eastAsia="es-ES"/>
        </w:rPr>
        <w:drawing>
          <wp:anchor distT="0" distB="0" distL="114300" distR="114300" simplePos="0" relativeHeight="251658240" behindDoc="0" locked="0" layoutInCell="1" allowOverlap="1">
            <wp:simplePos x="0" y="0"/>
            <wp:positionH relativeFrom="column">
              <wp:posOffset>4524375</wp:posOffset>
            </wp:positionH>
            <wp:positionV relativeFrom="paragraph">
              <wp:posOffset>263525</wp:posOffset>
            </wp:positionV>
            <wp:extent cx="1981200" cy="2095500"/>
            <wp:effectExtent l="19050" t="0" r="0" b="0"/>
            <wp:wrapSquare wrapText="bothSides"/>
            <wp:docPr id="17" name="Imagen 17" descr="Resultado de imagen de isla de pas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isla de pascua"/>
                    <pic:cNvPicPr>
                      <a:picLocks noChangeAspect="1" noChangeArrowheads="1"/>
                    </pic:cNvPicPr>
                  </pic:nvPicPr>
                  <pic:blipFill>
                    <a:blip r:embed="rId12"/>
                    <a:srcRect/>
                    <a:stretch>
                      <a:fillRect/>
                    </a:stretch>
                  </pic:blipFill>
                  <pic:spPr bwMode="auto">
                    <a:xfrm>
                      <a:off x="0" y="0"/>
                      <a:ext cx="1981200" cy="2095500"/>
                    </a:xfrm>
                    <a:prstGeom prst="rect">
                      <a:avLst/>
                    </a:prstGeom>
                    <a:noFill/>
                    <a:ln w="9525">
                      <a:noFill/>
                      <a:miter lim="800000"/>
                      <a:headEnd/>
                      <a:tailEnd/>
                    </a:ln>
                  </pic:spPr>
                </pic:pic>
              </a:graphicData>
            </a:graphic>
          </wp:anchor>
        </w:drawing>
      </w:r>
      <w:r w:rsidR="008664BD" w:rsidRPr="008979AE">
        <w:rPr>
          <w:rFonts w:ascii="Century Gothic" w:hAnsi="Century Gothic"/>
          <w:b/>
          <w:sz w:val="20"/>
          <w:szCs w:val="20"/>
        </w:rPr>
        <w:t>Isla de Pascua</w:t>
      </w:r>
    </w:p>
    <w:p w:rsidR="008664BD" w:rsidRPr="008979AE" w:rsidRDefault="008664BD" w:rsidP="008979AE">
      <w:pPr>
        <w:jc w:val="both"/>
        <w:rPr>
          <w:rFonts w:ascii="Century Gothic" w:hAnsi="Century Gothic"/>
          <w:sz w:val="20"/>
          <w:szCs w:val="20"/>
        </w:rPr>
      </w:pPr>
      <w:r w:rsidRPr="008979AE">
        <w:rPr>
          <w:rFonts w:ascii="Century Gothic" w:hAnsi="Century Gothic"/>
          <w:sz w:val="20"/>
          <w:szCs w:val="20"/>
        </w:rPr>
        <w:t>La Isla de Pascua es un territorio ubicado en la Polinesia. Sus habitantes originales fueron aborígenes emigrados desde otras islas de Oceanía, quienes llegaron a la Isla de Pascua hace alrededor de 1500 años.</w:t>
      </w:r>
    </w:p>
    <w:p w:rsidR="008664BD" w:rsidRPr="008979AE" w:rsidRDefault="008664BD" w:rsidP="008979AE">
      <w:pPr>
        <w:jc w:val="both"/>
        <w:rPr>
          <w:rFonts w:ascii="Century Gothic" w:hAnsi="Century Gothic"/>
          <w:sz w:val="20"/>
          <w:szCs w:val="20"/>
        </w:rPr>
      </w:pPr>
      <w:r w:rsidRPr="008979AE">
        <w:rPr>
          <w:rFonts w:ascii="Century Gothic" w:hAnsi="Century Gothic"/>
          <w:sz w:val="20"/>
          <w:szCs w:val="20"/>
        </w:rPr>
        <w:t>En 1888 se realizó una ceremonia por medio de la cual la Isla de Pascua pasó a ser considerada territorio chileno, con el apoyo del gobierno del país y de los habitantes de la isla.</w:t>
      </w:r>
    </w:p>
    <w:p w:rsidR="008664BD" w:rsidRDefault="008664BD" w:rsidP="008979AE">
      <w:pPr>
        <w:jc w:val="both"/>
        <w:rPr>
          <w:rFonts w:ascii="Century Gothic" w:hAnsi="Century Gothic"/>
          <w:sz w:val="20"/>
          <w:szCs w:val="20"/>
        </w:rPr>
      </w:pPr>
      <w:r w:rsidRPr="008979AE">
        <w:rPr>
          <w:rFonts w:ascii="Century Gothic" w:hAnsi="Century Gothic"/>
          <w:sz w:val="20"/>
          <w:szCs w:val="20"/>
        </w:rPr>
        <w:t>La isla tiene alrededor de 7700 habitantes</w:t>
      </w:r>
      <w:r w:rsidR="005E1F88">
        <w:rPr>
          <w:rFonts w:ascii="Century Gothic" w:hAnsi="Century Gothic"/>
          <w:sz w:val="20"/>
          <w:szCs w:val="20"/>
        </w:rPr>
        <w:t xml:space="preserve"> aproximado</w:t>
      </w:r>
      <w:r w:rsidRPr="008979AE">
        <w:rPr>
          <w:rFonts w:ascii="Century Gothic" w:hAnsi="Century Gothic"/>
          <w:sz w:val="20"/>
          <w:szCs w:val="20"/>
        </w:rPr>
        <w:t>, de los cuales un 60 % tiene un vínculo de descendencia directo con los Rapa Nui.</w:t>
      </w:r>
    </w:p>
    <w:p w:rsidR="005E1F88" w:rsidRPr="008979AE" w:rsidRDefault="005E1F88" w:rsidP="008979AE">
      <w:pPr>
        <w:jc w:val="both"/>
        <w:rPr>
          <w:rFonts w:ascii="Century Gothic" w:hAnsi="Century Gothic"/>
          <w:sz w:val="20"/>
          <w:szCs w:val="20"/>
        </w:rPr>
      </w:pPr>
    </w:p>
    <w:p w:rsidR="008664BD" w:rsidRPr="008979AE" w:rsidRDefault="008664BD" w:rsidP="008979AE">
      <w:pPr>
        <w:jc w:val="both"/>
        <w:rPr>
          <w:rFonts w:ascii="Century Gothic" w:hAnsi="Century Gothic"/>
          <w:b/>
          <w:sz w:val="20"/>
          <w:szCs w:val="20"/>
        </w:rPr>
      </w:pPr>
      <w:r w:rsidRPr="008979AE">
        <w:rPr>
          <w:rFonts w:ascii="Century Gothic" w:hAnsi="Century Gothic"/>
          <w:b/>
          <w:sz w:val="20"/>
          <w:szCs w:val="20"/>
        </w:rPr>
        <w:t>Territorio antártico chileno</w:t>
      </w:r>
    </w:p>
    <w:p w:rsidR="008664BD" w:rsidRPr="008979AE" w:rsidRDefault="00955C71" w:rsidP="008979AE">
      <w:pPr>
        <w:jc w:val="both"/>
        <w:rPr>
          <w:rFonts w:ascii="Century Gothic" w:hAnsi="Century Gothic"/>
          <w:sz w:val="20"/>
          <w:szCs w:val="20"/>
        </w:rPr>
      </w:pPr>
      <w:r>
        <w:rPr>
          <w:rFonts w:ascii="Century Gothic" w:hAnsi="Century Gothic"/>
          <w:noProof/>
          <w:sz w:val="20"/>
          <w:szCs w:val="20"/>
          <w:lang w:val="es-ES" w:eastAsia="es-ES"/>
        </w:rPr>
        <w:drawing>
          <wp:anchor distT="0" distB="0" distL="114300" distR="114300" simplePos="0" relativeHeight="251659264" behindDoc="0" locked="0" layoutInCell="1" allowOverlap="1">
            <wp:simplePos x="0" y="0"/>
            <wp:positionH relativeFrom="column">
              <wp:posOffset>4438650</wp:posOffset>
            </wp:positionH>
            <wp:positionV relativeFrom="paragraph">
              <wp:posOffset>1905</wp:posOffset>
            </wp:positionV>
            <wp:extent cx="2143125" cy="1733550"/>
            <wp:effectExtent l="19050" t="0" r="952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2143125" cy="1733550"/>
                    </a:xfrm>
                    <a:prstGeom prst="rect">
                      <a:avLst/>
                    </a:prstGeom>
                    <a:noFill/>
                    <a:ln w="9525">
                      <a:noFill/>
                      <a:miter lim="800000"/>
                      <a:headEnd/>
                      <a:tailEnd/>
                    </a:ln>
                  </pic:spPr>
                </pic:pic>
              </a:graphicData>
            </a:graphic>
          </wp:anchor>
        </w:drawing>
      </w:r>
      <w:r w:rsidR="008664BD" w:rsidRPr="008979AE">
        <w:rPr>
          <w:rFonts w:ascii="Century Gothic" w:hAnsi="Century Gothic"/>
          <w:sz w:val="20"/>
          <w:szCs w:val="20"/>
        </w:rPr>
        <w:t>El territorio antártico chileno es la porción del continente de la Antártida cuyo dominio es reclamado por Chile. Este territorio tiene un problema peculiar: se encuentra con otras regiones que también son reclamadas por Argentina y Gran Bretaña.</w:t>
      </w:r>
    </w:p>
    <w:p w:rsidR="008664BD" w:rsidRPr="008979AE" w:rsidRDefault="008664BD" w:rsidP="008979AE">
      <w:pPr>
        <w:jc w:val="both"/>
        <w:rPr>
          <w:rFonts w:ascii="Century Gothic" w:hAnsi="Century Gothic"/>
          <w:sz w:val="20"/>
          <w:szCs w:val="20"/>
        </w:rPr>
      </w:pPr>
      <w:r w:rsidRPr="008979AE">
        <w:rPr>
          <w:rFonts w:ascii="Century Gothic" w:hAnsi="Century Gothic"/>
          <w:sz w:val="20"/>
          <w:szCs w:val="20"/>
        </w:rPr>
        <w:t>Su extensión territorial es de más de un millón doscientos mil kilómetros cuadrados y, según un decreto emitido por el Ministerio de Relaciones Exteriores, se extiende desde el paralelo 59° hasta el paralelo 90° de Greenwich.</w:t>
      </w:r>
      <w:r w:rsidR="00D51AE8">
        <w:rPr>
          <w:rFonts w:ascii="Century Gothic" w:hAnsi="Century Gothic"/>
          <w:sz w:val="20"/>
          <w:szCs w:val="20"/>
        </w:rPr>
        <w:t xml:space="preserve">  </w:t>
      </w:r>
      <w:r w:rsidRPr="008979AE">
        <w:rPr>
          <w:rFonts w:ascii="Century Gothic" w:hAnsi="Century Gothic"/>
          <w:sz w:val="20"/>
          <w:szCs w:val="20"/>
        </w:rPr>
        <w:t>Pertenece a la provincia antártica chilena y está manejada por la municipalidad de Cabo de Hornos.</w:t>
      </w:r>
    </w:p>
    <w:p w:rsidR="008664BD" w:rsidRPr="008979AE" w:rsidRDefault="008979AE" w:rsidP="00006A22">
      <w:pPr>
        <w:rPr>
          <w:rFonts w:ascii="Century Gothic" w:hAnsi="Century Gothic"/>
          <w:b/>
          <w:sz w:val="20"/>
          <w:szCs w:val="20"/>
        </w:rPr>
      </w:pPr>
      <w:r w:rsidRPr="008979AE">
        <w:rPr>
          <w:rFonts w:ascii="Century Gothic" w:hAnsi="Century Gothic"/>
          <w:b/>
          <w:sz w:val="20"/>
          <w:szCs w:val="20"/>
        </w:rPr>
        <w:t>CARACTERÍSTICAS</w:t>
      </w:r>
    </w:p>
    <w:p w:rsidR="008664BD" w:rsidRPr="008979AE" w:rsidRDefault="008664BD" w:rsidP="008979AE">
      <w:pPr>
        <w:jc w:val="both"/>
        <w:rPr>
          <w:rFonts w:ascii="Century Gothic" w:hAnsi="Century Gothic"/>
          <w:b/>
          <w:sz w:val="20"/>
          <w:szCs w:val="20"/>
        </w:rPr>
      </w:pPr>
      <w:r w:rsidRPr="008979AE">
        <w:rPr>
          <w:rFonts w:ascii="Century Gothic" w:hAnsi="Century Gothic"/>
          <w:b/>
          <w:sz w:val="20"/>
          <w:szCs w:val="20"/>
        </w:rPr>
        <w:t>Geografía y clima</w:t>
      </w:r>
    </w:p>
    <w:p w:rsidR="008664BD" w:rsidRPr="008979AE" w:rsidRDefault="008664BD" w:rsidP="00955C71">
      <w:pPr>
        <w:jc w:val="both"/>
        <w:rPr>
          <w:rFonts w:ascii="Century Gothic" w:hAnsi="Century Gothic"/>
          <w:sz w:val="20"/>
          <w:szCs w:val="20"/>
        </w:rPr>
      </w:pPr>
      <w:r w:rsidRPr="008979AE">
        <w:rPr>
          <w:rFonts w:ascii="Century Gothic" w:hAnsi="Century Gothic"/>
          <w:sz w:val="20"/>
          <w:szCs w:val="20"/>
        </w:rPr>
        <w:t>Una de las principales características de Chile, como nación tricontinental, es una diversidad geográfica mucho mayor que la de cualquier otro país de poca extensión terrestre. La geografía montañosa del territorio sudamericano de Chile contrasta con las tierras congeladas del dominio antártico.</w:t>
      </w:r>
    </w:p>
    <w:p w:rsidR="008664BD" w:rsidRPr="008979AE" w:rsidRDefault="008664BD" w:rsidP="00955C71">
      <w:pPr>
        <w:jc w:val="both"/>
        <w:rPr>
          <w:rFonts w:ascii="Century Gothic" w:hAnsi="Century Gothic"/>
          <w:sz w:val="20"/>
          <w:szCs w:val="20"/>
        </w:rPr>
      </w:pPr>
      <w:r w:rsidRPr="008979AE">
        <w:rPr>
          <w:rFonts w:ascii="Century Gothic" w:hAnsi="Century Gothic"/>
          <w:sz w:val="20"/>
          <w:szCs w:val="20"/>
        </w:rPr>
        <w:t>De igual forma, el clima varía bastante de acuerdo con la región geográfica en la que se ubique. Las temperaturas antárticas se encuentran a varios grados bajo cero.</w:t>
      </w:r>
    </w:p>
    <w:p w:rsidR="008664BD" w:rsidRPr="008979AE" w:rsidRDefault="008664BD" w:rsidP="00955C71">
      <w:pPr>
        <w:jc w:val="both"/>
        <w:rPr>
          <w:rFonts w:ascii="Century Gothic" w:hAnsi="Century Gothic"/>
          <w:sz w:val="20"/>
          <w:szCs w:val="20"/>
        </w:rPr>
      </w:pPr>
      <w:r w:rsidRPr="008979AE">
        <w:rPr>
          <w:rFonts w:ascii="Century Gothic" w:hAnsi="Century Gothic"/>
          <w:sz w:val="20"/>
          <w:szCs w:val="20"/>
        </w:rPr>
        <w:t>Las temperaturas del territorio chileno en Sudamérica son bajas a estándares tropicales pero con clima placentero, y el clima de la Isla de Pascua es completamente representativo de una isla tropical.</w:t>
      </w:r>
    </w:p>
    <w:p w:rsidR="00955C71" w:rsidRDefault="00955C71" w:rsidP="00006A22">
      <w:pPr>
        <w:rPr>
          <w:rFonts w:ascii="Century Gothic" w:hAnsi="Century Gothic"/>
          <w:b/>
          <w:sz w:val="20"/>
          <w:szCs w:val="20"/>
        </w:rPr>
      </w:pPr>
    </w:p>
    <w:p w:rsidR="008664BD" w:rsidRPr="008979AE" w:rsidRDefault="008664BD" w:rsidP="00006A22">
      <w:pPr>
        <w:rPr>
          <w:rFonts w:ascii="Century Gothic" w:hAnsi="Century Gothic"/>
          <w:b/>
          <w:sz w:val="20"/>
          <w:szCs w:val="20"/>
        </w:rPr>
      </w:pPr>
      <w:r w:rsidRPr="008979AE">
        <w:rPr>
          <w:rFonts w:ascii="Century Gothic" w:hAnsi="Century Gothic"/>
          <w:b/>
          <w:sz w:val="20"/>
          <w:szCs w:val="20"/>
        </w:rPr>
        <w:t>Diversidad cultural</w:t>
      </w:r>
    </w:p>
    <w:p w:rsidR="008664BD" w:rsidRPr="008979AE" w:rsidRDefault="008664BD" w:rsidP="00006A22">
      <w:pPr>
        <w:rPr>
          <w:rFonts w:ascii="Century Gothic" w:hAnsi="Century Gothic"/>
          <w:sz w:val="20"/>
          <w:szCs w:val="20"/>
        </w:rPr>
      </w:pPr>
      <w:r w:rsidRPr="008979AE">
        <w:rPr>
          <w:rFonts w:ascii="Century Gothic" w:hAnsi="Century Gothic"/>
          <w:sz w:val="20"/>
          <w:szCs w:val="20"/>
        </w:rPr>
        <w:t>Si bien la región antártica no tiene una demarcación cultural propia de la zona, la cultura Rapa Nui enriquece al pueblo chileno con una etnia exclusiva.</w:t>
      </w:r>
      <w:r w:rsidR="007A1037" w:rsidRPr="008979AE">
        <w:rPr>
          <w:rFonts w:ascii="Century Gothic" w:hAnsi="Century Gothic"/>
          <w:sz w:val="20"/>
          <w:szCs w:val="20"/>
        </w:rPr>
        <w:t xml:space="preserve"> Son los únicos habitantes polinesios que forman parte, de manera oficial y por significación histórica, de una nación sudamericana </w:t>
      </w:r>
    </w:p>
    <w:p w:rsidR="000F1FB2" w:rsidRDefault="000F1FB2" w:rsidP="00006A22">
      <w:pPr>
        <w:rPr>
          <w:rFonts w:ascii="Century Gothic" w:hAnsi="Century Gothic"/>
          <w:b/>
          <w:sz w:val="20"/>
          <w:szCs w:val="20"/>
        </w:rPr>
      </w:pPr>
    </w:p>
    <w:p w:rsidR="000F1FB2" w:rsidRDefault="000F1FB2" w:rsidP="00006A22">
      <w:pPr>
        <w:rPr>
          <w:rFonts w:ascii="Century Gothic" w:hAnsi="Century Gothic"/>
          <w:b/>
          <w:sz w:val="20"/>
          <w:szCs w:val="20"/>
        </w:rPr>
      </w:pPr>
    </w:p>
    <w:p w:rsidR="000F1FB2" w:rsidRDefault="000F1FB2" w:rsidP="00006A22">
      <w:pPr>
        <w:rPr>
          <w:rFonts w:ascii="Century Gothic" w:hAnsi="Century Gothic"/>
          <w:b/>
          <w:sz w:val="20"/>
          <w:szCs w:val="20"/>
        </w:rPr>
      </w:pPr>
    </w:p>
    <w:p w:rsidR="008664BD" w:rsidRDefault="000F1FB2" w:rsidP="00006A22">
      <w:pPr>
        <w:rPr>
          <w:rFonts w:ascii="Century Gothic" w:hAnsi="Century Gothic"/>
          <w:b/>
          <w:sz w:val="20"/>
          <w:szCs w:val="20"/>
        </w:rPr>
      </w:pPr>
      <w:r>
        <w:rPr>
          <w:rFonts w:ascii="Century Gothic" w:hAnsi="Century Gothic"/>
          <w:b/>
          <w:noProof/>
          <w:sz w:val="20"/>
          <w:szCs w:val="20"/>
          <w:lang w:val="es-ES" w:eastAsia="es-ES"/>
        </w:rPr>
        <w:lastRenderedPageBreak/>
        <w:drawing>
          <wp:anchor distT="0" distB="0" distL="114300" distR="114300" simplePos="0" relativeHeight="251664384" behindDoc="0" locked="0" layoutInCell="1" allowOverlap="1">
            <wp:simplePos x="0" y="0"/>
            <wp:positionH relativeFrom="column">
              <wp:posOffset>3638550</wp:posOffset>
            </wp:positionH>
            <wp:positionV relativeFrom="paragraph">
              <wp:posOffset>68580</wp:posOffset>
            </wp:positionV>
            <wp:extent cx="3143250" cy="4276725"/>
            <wp:effectExtent l="19050" t="0" r="0" b="0"/>
            <wp:wrapSquare wrapText="bothSides"/>
            <wp:docPr id="12" name="Imagen 7" descr="Resultado de imagen de mapa de chile tricontin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mapa de chile tricontinental"/>
                    <pic:cNvPicPr>
                      <a:picLocks noChangeAspect="1" noChangeArrowheads="1"/>
                    </pic:cNvPicPr>
                  </pic:nvPicPr>
                  <pic:blipFill>
                    <a:blip r:embed="rId14" cstate="print"/>
                    <a:srcRect/>
                    <a:stretch>
                      <a:fillRect/>
                    </a:stretch>
                  </pic:blipFill>
                  <pic:spPr bwMode="auto">
                    <a:xfrm>
                      <a:off x="0" y="0"/>
                      <a:ext cx="3143250" cy="4276725"/>
                    </a:xfrm>
                    <a:prstGeom prst="rect">
                      <a:avLst/>
                    </a:prstGeom>
                    <a:noFill/>
                    <a:ln w="9525">
                      <a:noFill/>
                      <a:miter lim="800000"/>
                      <a:headEnd/>
                      <a:tailEnd/>
                    </a:ln>
                  </pic:spPr>
                </pic:pic>
              </a:graphicData>
            </a:graphic>
          </wp:anchor>
        </w:drawing>
      </w:r>
      <w:r w:rsidR="008664BD" w:rsidRPr="008979AE">
        <w:rPr>
          <w:rFonts w:ascii="Century Gothic" w:hAnsi="Century Gothic"/>
          <w:b/>
          <w:sz w:val="20"/>
          <w:szCs w:val="20"/>
        </w:rPr>
        <w:t>Ventajas</w:t>
      </w:r>
      <w:r w:rsidRPr="000F1FB2">
        <w:rPr>
          <w:rFonts w:ascii="Century Gothic" w:hAnsi="Century Gothic"/>
          <w:b/>
          <w:noProof/>
          <w:sz w:val="20"/>
          <w:szCs w:val="20"/>
          <w:lang w:eastAsia="es-CL"/>
        </w:rPr>
        <w:t xml:space="preserve"> </w:t>
      </w:r>
    </w:p>
    <w:p w:rsidR="00695E81" w:rsidRPr="00695E81" w:rsidRDefault="00695E81" w:rsidP="000F1FB2">
      <w:pPr>
        <w:jc w:val="both"/>
        <w:rPr>
          <w:rFonts w:ascii="Century Gothic" w:hAnsi="Century Gothic"/>
          <w:sz w:val="20"/>
          <w:szCs w:val="20"/>
        </w:rPr>
      </w:pPr>
      <w:r w:rsidRPr="00695E81">
        <w:rPr>
          <w:rFonts w:ascii="Century Gothic" w:hAnsi="Century Gothic"/>
          <w:sz w:val="20"/>
          <w:szCs w:val="20"/>
        </w:rPr>
        <w:t>Otra importante ventaja que presenta el territorio Chileno es su amplia costa</w:t>
      </w:r>
      <w:r w:rsidRPr="00695E81">
        <w:rPr>
          <w:rFonts w:ascii="Century Gothic" w:hAnsi="Century Gothic"/>
          <w:b/>
          <w:sz w:val="20"/>
          <w:szCs w:val="20"/>
        </w:rPr>
        <w:t>, 4.300 km de costa</w:t>
      </w:r>
      <w:r w:rsidRPr="00695E81">
        <w:rPr>
          <w:rFonts w:ascii="Century Gothic" w:hAnsi="Century Gothic"/>
          <w:sz w:val="20"/>
          <w:szCs w:val="20"/>
        </w:rPr>
        <w:t xml:space="preserve"> tiene Chile lo que representa una gran disponibilidad de recursos naturales, así como también la construcción de puertos y caletas.</w:t>
      </w:r>
      <w:r w:rsidRPr="00695E81">
        <w:rPr>
          <w:rFonts w:ascii="Century Gothic" w:hAnsi="Century Gothic"/>
          <w:sz w:val="20"/>
          <w:szCs w:val="20"/>
        </w:rPr>
        <w:br/>
      </w:r>
      <w:r w:rsidRPr="00695E81">
        <w:rPr>
          <w:rFonts w:ascii="Century Gothic" w:hAnsi="Century Gothic"/>
          <w:sz w:val="20"/>
          <w:szCs w:val="20"/>
        </w:rPr>
        <w:br/>
        <w:t xml:space="preserve">Otra ventaja que tiene Chile derivado de su extensión latitudinal es su </w:t>
      </w:r>
      <w:r w:rsidRPr="00695E81">
        <w:rPr>
          <w:rFonts w:ascii="Century Gothic" w:hAnsi="Century Gothic"/>
          <w:b/>
          <w:sz w:val="20"/>
          <w:szCs w:val="20"/>
        </w:rPr>
        <w:t>gran variedad de climas</w:t>
      </w:r>
      <w:r w:rsidRPr="00695E81">
        <w:rPr>
          <w:rFonts w:ascii="Century Gothic" w:hAnsi="Century Gothic"/>
          <w:sz w:val="20"/>
          <w:szCs w:val="20"/>
        </w:rPr>
        <w:t xml:space="preserve"> y por lo tanto de paisajes. Esto se ve claramente identificado con el Desierto más árido del mundo - el desierto de Atacama y al otro extremo del país con grandes glaciares que contienen las más grandes reservas de agua dulce del planeta.</w:t>
      </w:r>
      <w:r w:rsidRPr="00695E81">
        <w:rPr>
          <w:rFonts w:ascii="Century Gothic" w:hAnsi="Century Gothic"/>
          <w:sz w:val="20"/>
          <w:szCs w:val="20"/>
        </w:rPr>
        <w:br/>
      </w:r>
      <w:r w:rsidRPr="00695E81">
        <w:rPr>
          <w:rFonts w:ascii="Century Gothic" w:hAnsi="Century Gothic"/>
          <w:sz w:val="20"/>
          <w:szCs w:val="20"/>
        </w:rPr>
        <w:br/>
        <w:t xml:space="preserve">Por último, otra gran ventaja es nuestra </w:t>
      </w:r>
      <w:r w:rsidRPr="00695E81">
        <w:rPr>
          <w:rFonts w:ascii="Century Gothic" w:hAnsi="Century Gothic"/>
          <w:b/>
          <w:sz w:val="20"/>
          <w:szCs w:val="20"/>
        </w:rPr>
        <w:t>Cordillera de los Andes</w:t>
      </w:r>
      <w:r w:rsidRPr="00695E81">
        <w:rPr>
          <w:rFonts w:ascii="Century Gothic" w:hAnsi="Century Gothic"/>
          <w:sz w:val="20"/>
          <w:szCs w:val="20"/>
        </w:rPr>
        <w:t xml:space="preserve"> la cual recorre todo el territorio nacional sirviendo como frontera natural con nuestros hermanos Argentinos y Bolivianos, pero más importante aún la cordillera nos brinda grandes recursos naturales, minerales, forestales e hídricos, los cuales generan los principales ingresos económicos del país.</w:t>
      </w:r>
      <w:r w:rsidR="000F1FB2" w:rsidRPr="000F1FB2">
        <w:t xml:space="preserve"> </w:t>
      </w:r>
    </w:p>
    <w:p w:rsidR="008664BD" w:rsidRPr="008979AE" w:rsidRDefault="008664BD" w:rsidP="00006A22">
      <w:pPr>
        <w:rPr>
          <w:rFonts w:ascii="Century Gothic" w:hAnsi="Century Gothic"/>
          <w:b/>
          <w:sz w:val="20"/>
          <w:szCs w:val="20"/>
        </w:rPr>
      </w:pPr>
      <w:r w:rsidRPr="008979AE">
        <w:rPr>
          <w:rFonts w:ascii="Century Gothic" w:hAnsi="Century Gothic"/>
          <w:b/>
          <w:sz w:val="20"/>
          <w:szCs w:val="20"/>
        </w:rPr>
        <w:t>Desventajas</w:t>
      </w:r>
    </w:p>
    <w:p w:rsidR="008979AE" w:rsidRPr="00695E81" w:rsidRDefault="00695E81" w:rsidP="00695E81">
      <w:pPr>
        <w:rPr>
          <w:rFonts w:ascii="Century Gothic" w:hAnsi="Century Gothic"/>
          <w:sz w:val="20"/>
          <w:szCs w:val="20"/>
        </w:rPr>
      </w:pPr>
      <w:r w:rsidRPr="00695E81">
        <w:rPr>
          <w:rFonts w:ascii="Century Gothic" w:hAnsi="Century Gothic"/>
          <w:sz w:val="20"/>
          <w:szCs w:val="20"/>
        </w:rPr>
        <w:t>Así como todos los factores antes mencionados presentan una amplia gama de ventajas para Chile, también presentan ciertas desventajas. Por ejemplo, nuestra gran amplitud latitudinal hace más difícil la conectividad del país, habiendo provincias que se encu</w:t>
      </w:r>
      <w:r>
        <w:rPr>
          <w:rFonts w:ascii="Century Gothic" w:hAnsi="Century Gothic"/>
          <w:sz w:val="20"/>
          <w:szCs w:val="20"/>
        </w:rPr>
        <w:t>entra</w:t>
      </w:r>
      <w:r w:rsidRPr="00695E81">
        <w:rPr>
          <w:rFonts w:ascii="Century Gothic" w:hAnsi="Century Gothic"/>
          <w:sz w:val="20"/>
          <w:szCs w:val="20"/>
        </w:rPr>
        <w:t xml:space="preserve"> más aisladas y con muy pocos accesos.</w:t>
      </w:r>
      <w:r w:rsidRPr="00695E81">
        <w:rPr>
          <w:rFonts w:ascii="Century Gothic" w:hAnsi="Century Gothic"/>
          <w:sz w:val="20"/>
          <w:szCs w:val="20"/>
        </w:rPr>
        <w:br/>
      </w:r>
      <w:r w:rsidRPr="00695E81">
        <w:rPr>
          <w:rFonts w:ascii="Century Gothic" w:hAnsi="Century Gothic"/>
          <w:sz w:val="20"/>
          <w:szCs w:val="20"/>
        </w:rPr>
        <w:br/>
        <w:t>Otro problema es que Chile se encuentra en el borde de la Placa Sudamericana y choca con la Placa de Nazca, que para ser más exacto, la Placa de Nazca es "Abducida" por la Placa Sudamericana. Es en este punto donde convergen fuerzas opuestas, muchas veces se detienen porque se quedan "Atoradas", se acumula energía, y finalmente sigue con el movimiento. Es en ese momento que la tierra "Tiembla".</w:t>
      </w:r>
      <w:r w:rsidRPr="00695E81">
        <w:rPr>
          <w:rFonts w:ascii="Century Gothic" w:hAnsi="Century Gothic"/>
          <w:sz w:val="20"/>
          <w:szCs w:val="20"/>
        </w:rPr>
        <w:br/>
      </w:r>
      <w:r w:rsidRPr="00695E81">
        <w:rPr>
          <w:rFonts w:ascii="Century Gothic" w:hAnsi="Century Gothic"/>
          <w:sz w:val="20"/>
          <w:szCs w:val="20"/>
        </w:rPr>
        <w:br/>
        <w:t>Por último, nuestra hermosa Cordillera también nos presenta algunos problemas, principalmente en términos de desastres naturales debido a la gran actividad volcánica que tiene la Cordillera sobre todo en la parte sur del país. Otro problema con nos presenta nuestra cordillera es que nos dificulta la comunicación, en especial con los polos económicos de Europa, pero al mismo tiempo nos empuja hacia el Océano como un gran canal de comunicación.</w:t>
      </w:r>
      <w:r w:rsidRPr="00695E81">
        <w:rPr>
          <w:rFonts w:ascii="Century Gothic" w:hAnsi="Century Gothic"/>
          <w:sz w:val="20"/>
          <w:szCs w:val="20"/>
        </w:rPr>
        <w:br/>
      </w:r>
      <w:r w:rsidRPr="00695E81">
        <w:rPr>
          <w:rFonts w:ascii="Century Gothic" w:hAnsi="Century Gothic"/>
          <w:sz w:val="20"/>
          <w:szCs w:val="20"/>
        </w:rPr>
        <w:br/>
        <w:t>En conclusión, la ubicación de Chile nos presenta grandes oportunidades para alcanzar un mayor crecimiento económico y una gran variedad de atractivos que pueden resultar interesantes para los turistas que quieran visitar nuestra tierra, por lo tanto es importante que dejemos de lado la vieja visión de un país aislado y comenzar a ver a Chile como una gran plataforma conectada a nivel mundial</w:t>
      </w:r>
    </w:p>
    <w:p w:rsidR="008979AE" w:rsidRPr="00FD26D1" w:rsidRDefault="008979AE" w:rsidP="007461B2">
      <w:pPr>
        <w:pStyle w:val="Prrafodelista"/>
        <w:spacing w:after="0" w:line="240" w:lineRule="auto"/>
        <w:ind w:left="0"/>
        <w:rPr>
          <w:rFonts w:ascii="Century Gothic" w:hAnsi="Century Gothic" w:cs="Arial"/>
          <w:b/>
          <w:sz w:val="20"/>
          <w:szCs w:val="20"/>
          <w:lang w:val="es-ES"/>
        </w:rPr>
      </w:pPr>
    </w:p>
    <w:p w:rsidR="003E24E9" w:rsidRDefault="001C4BF9" w:rsidP="007461B2">
      <w:pPr>
        <w:pStyle w:val="Prrafodelista"/>
        <w:spacing w:after="0" w:line="240" w:lineRule="auto"/>
        <w:ind w:left="0"/>
        <w:rPr>
          <w:rFonts w:ascii="Century Gothic" w:hAnsi="Century Gothic" w:cs="Arial"/>
          <w:b/>
          <w:sz w:val="20"/>
          <w:szCs w:val="20"/>
          <w:lang w:val="es-ES"/>
        </w:rPr>
      </w:pPr>
      <w:r w:rsidRPr="00FD26D1">
        <w:rPr>
          <w:rFonts w:ascii="Century Gothic" w:hAnsi="Century Gothic" w:cs="Arial"/>
          <w:b/>
          <w:sz w:val="20"/>
          <w:szCs w:val="20"/>
          <w:lang w:val="es-ES"/>
        </w:rPr>
        <w:t xml:space="preserve">ITEM II.- PRÁCTICA GUIADA  </w:t>
      </w:r>
    </w:p>
    <w:p w:rsidR="002E5575" w:rsidRPr="00FD26D1" w:rsidRDefault="002E5575" w:rsidP="007461B2">
      <w:pPr>
        <w:pStyle w:val="Prrafodelista"/>
        <w:spacing w:after="0" w:line="240" w:lineRule="auto"/>
        <w:ind w:left="0"/>
        <w:rPr>
          <w:rFonts w:ascii="Century Gothic" w:hAnsi="Century Gothic" w:cs="Arial"/>
          <w:b/>
          <w:sz w:val="20"/>
          <w:szCs w:val="20"/>
          <w:lang w:val="es-ES"/>
        </w:rPr>
      </w:pPr>
    </w:p>
    <w:p w:rsidR="002E5575" w:rsidRPr="003A3D11" w:rsidRDefault="002E5575" w:rsidP="002E5575">
      <w:pPr>
        <w:pStyle w:val="Prrafodelista"/>
        <w:spacing w:after="0" w:line="240" w:lineRule="auto"/>
        <w:ind w:left="0"/>
        <w:rPr>
          <w:rFonts w:ascii="Century Gothic" w:hAnsi="Century Gothic" w:cs="Arial"/>
          <w:b/>
          <w:sz w:val="16"/>
          <w:szCs w:val="16"/>
          <w:lang w:val="es-ES"/>
        </w:rPr>
      </w:pPr>
      <w:r>
        <w:rPr>
          <w:rFonts w:ascii="Century Gothic" w:hAnsi="Century Gothic" w:cs="Arial"/>
          <w:b/>
          <w:sz w:val="20"/>
          <w:szCs w:val="20"/>
          <w:lang w:val="es-ES"/>
        </w:rPr>
        <w:t>Busca el siguiente link, y ve un video soche Chile tricontinental.</w:t>
      </w:r>
    </w:p>
    <w:p w:rsidR="001C4BF9" w:rsidRDefault="001C4BF9" w:rsidP="007461B2">
      <w:pPr>
        <w:pStyle w:val="Prrafodelista"/>
        <w:spacing w:after="0" w:line="240" w:lineRule="auto"/>
        <w:ind w:left="0"/>
        <w:rPr>
          <w:rFonts w:ascii="Century Gothic" w:hAnsi="Century Gothic" w:cs="Arial"/>
          <w:b/>
          <w:sz w:val="20"/>
          <w:szCs w:val="20"/>
          <w:lang w:val="es-ES"/>
        </w:rPr>
      </w:pPr>
    </w:p>
    <w:p w:rsidR="00840FA1" w:rsidRDefault="00E91264" w:rsidP="007461B2">
      <w:pPr>
        <w:pStyle w:val="Prrafodelista"/>
        <w:spacing w:after="0" w:line="240" w:lineRule="auto"/>
        <w:ind w:left="0"/>
        <w:rPr>
          <w:rFonts w:ascii="Century Gothic" w:hAnsi="Century Gothic" w:cs="Arial"/>
          <w:b/>
          <w:sz w:val="20"/>
          <w:szCs w:val="20"/>
          <w:lang w:val="es-ES"/>
        </w:rPr>
      </w:pPr>
      <w:hyperlink r:id="rId15" w:history="1">
        <w:r w:rsidR="00680B6C">
          <w:rPr>
            <w:rStyle w:val="Hipervnculo"/>
          </w:rPr>
          <w:t>https://www.youtube.com/watch?v=SrqOLggEOQE</w:t>
        </w:r>
      </w:hyperlink>
    </w:p>
    <w:p w:rsidR="00840FA1" w:rsidRDefault="00840FA1" w:rsidP="007461B2">
      <w:pPr>
        <w:pStyle w:val="Prrafodelista"/>
        <w:spacing w:after="0" w:line="240" w:lineRule="auto"/>
        <w:ind w:left="0"/>
        <w:rPr>
          <w:rFonts w:ascii="Century Gothic" w:hAnsi="Century Gothic" w:cs="Arial"/>
          <w:b/>
          <w:sz w:val="20"/>
          <w:szCs w:val="20"/>
          <w:lang w:val="es-ES"/>
        </w:rPr>
      </w:pPr>
    </w:p>
    <w:p w:rsidR="00695E81" w:rsidRDefault="00695E81" w:rsidP="007461B2">
      <w:pPr>
        <w:pStyle w:val="Prrafodelista"/>
        <w:spacing w:after="0" w:line="240" w:lineRule="auto"/>
        <w:ind w:left="0"/>
        <w:rPr>
          <w:rFonts w:ascii="Century Gothic" w:hAnsi="Century Gothic" w:cs="Arial"/>
          <w:b/>
          <w:sz w:val="20"/>
          <w:szCs w:val="20"/>
          <w:lang w:val="es-ES"/>
        </w:rPr>
      </w:pPr>
    </w:p>
    <w:p w:rsidR="00695E81" w:rsidRDefault="00695E81" w:rsidP="007461B2">
      <w:pPr>
        <w:pStyle w:val="Prrafodelista"/>
        <w:spacing w:after="0" w:line="240" w:lineRule="auto"/>
        <w:ind w:left="0"/>
        <w:rPr>
          <w:rFonts w:ascii="Century Gothic" w:hAnsi="Century Gothic" w:cs="Arial"/>
          <w:b/>
          <w:sz w:val="20"/>
          <w:szCs w:val="20"/>
          <w:lang w:val="es-ES"/>
        </w:rPr>
      </w:pPr>
    </w:p>
    <w:p w:rsidR="00695E81" w:rsidRDefault="00695E81" w:rsidP="007461B2">
      <w:pPr>
        <w:pStyle w:val="Prrafodelista"/>
        <w:spacing w:after="0" w:line="240" w:lineRule="auto"/>
        <w:ind w:left="0"/>
        <w:rPr>
          <w:rFonts w:ascii="Century Gothic" w:hAnsi="Century Gothic" w:cs="Arial"/>
          <w:b/>
          <w:sz w:val="20"/>
          <w:szCs w:val="20"/>
          <w:lang w:val="es-ES"/>
        </w:rPr>
      </w:pPr>
    </w:p>
    <w:p w:rsidR="00840FA1" w:rsidRDefault="00840FA1" w:rsidP="007461B2">
      <w:pPr>
        <w:pStyle w:val="Prrafodelista"/>
        <w:spacing w:after="0" w:line="240" w:lineRule="auto"/>
        <w:ind w:left="0"/>
        <w:rPr>
          <w:rFonts w:ascii="Century Gothic" w:hAnsi="Century Gothic" w:cs="Arial"/>
          <w:b/>
          <w:sz w:val="20"/>
          <w:szCs w:val="20"/>
          <w:lang w:val="es-ES"/>
        </w:rPr>
      </w:pPr>
    </w:p>
    <w:p w:rsidR="00695E81" w:rsidRDefault="00695E81" w:rsidP="007461B2">
      <w:pPr>
        <w:pStyle w:val="Prrafodelista"/>
        <w:spacing w:after="0" w:line="240" w:lineRule="auto"/>
        <w:ind w:left="0"/>
        <w:rPr>
          <w:rFonts w:ascii="Century Gothic" w:hAnsi="Century Gothic" w:cs="Arial"/>
          <w:b/>
          <w:sz w:val="20"/>
          <w:szCs w:val="20"/>
          <w:lang w:val="es-ES"/>
        </w:rPr>
      </w:pPr>
    </w:p>
    <w:p w:rsidR="00695E81" w:rsidRDefault="00695E81" w:rsidP="007461B2">
      <w:pPr>
        <w:pStyle w:val="Prrafodelista"/>
        <w:spacing w:after="0" w:line="240" w:lineRule="auto"/>
        <w:ind w:left="0"/>
        <w:rPr>
          <w:rFonts w:ascii="Century Gothic" w:hAnsi="Century Gothic" w:cs="Arial"/>
          <w:b/>
          <w:sz w:val="20"/>
          <w:szCs w:val="20"/>
          <w:lang w:val="es-ES"/>
        </w:rPr>
      </w:pPr>
    </w:p>
    <w:p w:rsidR="00695E81" w:rsidRDefault="00695E81" w:rsidP="007461B2">
      <w:pPr>
        <w:pStyle w:val="Prrafodelista"/>
        <w:spacing w:after="0" w:line="240" w:lineRule="auto"/>
        <w:ind w:left="0"/>
        <w:rPr>
          <w:rFonts w:ascii="Century Gothic" w:hAnsi="Century Gothic" w:cs="Arial"/>
          <w:b/>
          <w:sz w:val="20"/>
          <w:szCs w:val="20"/>
          <w:lang w:val="es-ES"/>
        </w:rPr>
      </w:pPr>
    </w:p>
    <w:p w:rsidR="00695E81" w:rsidRDefault="00695E81" w:rsidP="007461B2">
      <w:pPr>
        <w:pStyle w:val="Prrafodelista"/>
        <w:spacing w:after="0" w:line="240" w:lineRule="auto"/>
        <w:ind w:left="0"/>
        <w:rPr>
          <w:rFonts w:ascii="Century Gothic" w:hAnsi="Century Gothic" w:cs="Arial"/>
          <w:b/>
          <w:sz w:val="20"/>
          <w:szCs w:val="20"/>
          <w:lang w:val="es-ES"/>
        </w:rPr>
      </w:pPr>
    </w:p>
    <w:p w:rsidR="001C4BF9" w:rsidRPr="00FD26D1" w:rsidRDefault="001C4BF9" w:rsidP="007461B2">
      <w:pPr>
        <w:pStyle w:val="Prrafodelista"/>
        <w:spacing w:after="0" w:line="240" w:lineRule="auto"/>
        <w:ind w:left="0"/>
        <w:rPr>
          <w:rFonts w:ascii="Century Gothic" w:eastAsiaTheme="minorHAnsi" w:hAnsi="Century Gothic" w:cs="Arial"/>
          <w:sz w:val="20"/>
          <w:szCs w:val="20"/>
        </w:rPr>
      </w:pPr>
      <w:r w:rsidRPr="00FD26D1">
        <w:rPr>
          <w:rFonts w:ascii="Century Gothic" w:hAnsi="Century Gothic" w:cs="Arial"/>
          <w:b/>
          <w:sz w:val="20"/>
          <w:szCs w:val="20"/>
          <w:lang w:val="es-ES"/>
        </w:rPr>
        <w:t xml:space="preserve">ITEM </w:t>
      </w:r>
      <w:r w:rsidR="00572236" w:rsidRPr="00FD26D1">
        <w:rPr>
          <w:rFonts w:ascii="Century Gothic" w:hAnsi="Century Gothic" w:cs="Arial"/>
          <w:b/>
          <w:sz w:val="20"/>
          <w:szCs w:val="20"/>
          <w:lang w:val="es-ES"/>
        </w:rPr>
        <w:t>III.</w:t>
      </w:r>
      <w:r w:rsidRPr="00FD26D1">
        <w:rPr>
          <w:rFonts w:ascii="Century Gothic" w:hAnsi="Century Gothic" w:cs="Arial"/>
          <w:b/>
          <w:sz w:val="20"/>
          <w:szCs w:val="20"/>
          <w:lang w:val="es-ES"/>
        </w:rPr>
        <w:t xml:space="preserve">- PRÁCTICA AUTÓNOMA </w:t>
      </w:r>
    </w:p>
    <w:p w:rsidR="00183EE6" w:rsidRPr="00290DA4" w:rsidRDefault="00183EE6" w:rsidP="006422ED">
      <w:pPr>
        <w:spacing w:after="0"/>
        <w:jc w:val="both"/>
        <w:rPr>
          <w:rFonts w:ascii="Century Gothic" w:eastAsiaTheme="minorHAnsi" w:hAnsi="Century Gothic" w:cs="Arial"/>
          <w:sz w:val="20"/>
          <w:szCs w:val="20"/>
        </w:rPr>
      </w:pPr>
    </w:p>
    <w:p w:rsidR="00EA3E33" w:rsidRPr="00EA3E33" w:rsidRDefault="00EA3E33" w:rsidP="00EA3E33">
      <w:pPr>
        <w:pStyle w:val="Prrafodelista"/>
        <w:numPr>
          <w:ilvl w:val="0"/>
          <w:numId w:val="14"/>
        </w:numPr>
        <w:spacing w:after="0"/>
        <w:jc w:val="both"/>
        <w:rPr>
          <w:rFonts w:ascii="Century Gothic" w:eastAsiaTheme="minorHAnsi" w:hAnsi="Century Gothic" w:cs="Arial"/>
          <w:sz w:val="20"/>
          <w:szCs w:val="20"/>
        </w:rPr>
      </w:pPr>
      <w:r w:rsidRPr="00EA3E33">
        <w:rPr>
          <w:rFonts w:ascii="Century Gothic" w:eastAsiaTheme="minorHAnsi" w:hAnsi="Century Gothic" w:cs="Arial"/>
          <w:sz w:val="20"/>
          <w:szCs w:val="20"/>
        </w:rPr>
        <w:t>Completa la siguiente rosa de los vientos, con los puntos cardinales</w:t>
      </w:r>
      <w:r>
        <w:rPr>
          <w:rFonts w:ascii="Century Gothic" w:eastAsiaTheme="minorHAnsi" w:hAnsi="Century Gothic" w:cs="Arial"/>
          <w:sz w:val="20"/>
          <w:szCs w:val="20"/>
        </w:rPr>
        <w:t xml:space="preserve">, indicando por donde sale y donde se pone  sol. </w:t>
      </w:r>
      <w:r w:rsidRPr="00EA3E33">
        <w:rPr>
          <w:rFonts w:ascii="Century Gothic" w:eastAsiaTheme="minorHAnsi" w:hAnsi="Century Gothic" w:cs="Arial"/>
          <w:sz w:val="20"/>
          <w:szCs w:val="20"/>
        </w:rPr>
        <w:t>(4</w:t>
      </w:r>
      <w:r>
        <w:rPr>
          <w:rFonts w:ascii="Century Gothic" w:eastAsiaTheme="minorHAnsi" w:hAnsi="Century Gothic" w:cs="Arial"/>
          <w:sz w:val="20"/>
          <w:szCs w:val="20"/>
        </w:rPr>
        <w:t xml:space="preserve"> </w:t>
      </w:r>
      <w:r w:rsidRPr="00EA3E33">
        <w:rPr>
          <w:rFonts w:ascii="Century Gothic" w:eastAsiaTheme="minorHAnsi" w:hAnsi="Century Gothic" w:cs="Arial"/>
          <w:sz w:val="20"/>
          <w:szCs w:val="20"/>
        </w:rPr>
        <w:t>Pts.)</w:t>
      </w:r>
    </w:p>
    <w:p w:rsidR="00EA3E33" w:rsidRDefault="00EA3E33" w:rsidP="00EA3E33">
      <w:pPr>
        <w:spacing w:line="240" w:lineRule="auto"/>
      </w:pPr>
      <w:r>
        <w:rPr>
          <w:noProof/>
          <w:lang w:val="es-ES" w:eastAsia="es-ES"/>
        </w:rPr>
        <w:drawing>
          <wp:anchor distT="0" distB="0" distL="114300" distR="114300" simplePos="0" relativeHeight="251667456" behindDoc="0" locked="0" layoutInCell="1" allowOverlap="1">
            <wp:simplePos x="0" y="0"/>
            <wp:positionH relativeFrom="column">
              <wp:posOffset>1781175</wp:posOffset>
            </wp:positionH>
            <wp:positionV relativeFrom="paragraph">
              <wp:posOffset>152400</wp:posOffset>
            </wp:positionV>
            <wp:extent cx="2143125" cy="2085975"/>
            <wp:effectExtent l="19050" t="0" r="9525" b="0"/>
            <wp:wrapNone/>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143125" cy="2085975"/>
                    </a:xfrm>
                    <a:prstGeom prst="rect">
                      <a:avLst/>
                    </a:prstGeom>
                    <a:noFill/>
                    <a:ln w="9525">
                      <a:noFill/>
                      <a:miter lim="800000"/>
                      <a:headEnd/>
                      <a:tailEnd/>
                    </a:ln>
                  </pic:spPr>
                </pic:pic>
              </a:graphicData>
            </a:graphic>
          </wp:anchor>
        </w:drawing>
      </w:r>
    </w:p>
    <w:p w:rsidR="00EA3E33" w:rsidRDefault="00EA3E33" w:rsidP="00EA3E33">
      <w:pPr>
        <w:spacing w:line="240" w:lineRule="auto"/>
      </w:pPr>
    </w:p>
    <w:p w:rsidR="00EA3E33" w:rsidRDefault="00EA3E33" w:rsidP="00EA3E33">
      <w:pPr>
        <w:spacing w:line="240" w:lineRule="auto"/>
      </w:pPr>
    </w:p>
    <w:p w:rsidR="00EA3E33" w:rsidRDefault="00EA3E33" w:rsidP="00EA3E33">
      <w:pPr>
        <w:spacing w:line="240" w:lineRule="auto"/>
      </w:pPr>
    </w:p>
    <w:p w:rsidR="00EA3E33" w:rsidRDefault="00EA3E33" w:rsidP="00EA3E33">
      <w:pPr>
        <w:spacing w:line="240" w:lineRule="auto"/>
      </w:pPr>
    </w:p>
    <w:p w:rsidR="00EA3E33" w:rsidRDefault="00EA3E33" w:rsidP="00EA3E33">
      <w:pPr>
        <w:spacing w:line="240" w:lineRule="auto"/>
      </w:pPr>
    </w:p>
    <w:p w:rsidR="00EA3E33" w:rsidRPr="00050265" w:rsidRDefault="00EA3E33" w:rsidP="00EA3E33">
      <w:pPr>
        <w:spacing w:line="240" w:lineRule="auto"/>
        <w:rPr>
          <w:rFonts w:ascii="Century Gothic" w:hAnsi="Century Gothic"/>
          <w:sz w:val="20"/>
          <w:szCs w:val="20"/>
        </w:rPr>
      </w:pPr>
    </w:p>
    <w:p w:rsidR="006422ED" w:rsidRDefault="006422ED" w:rsidP="006422ED">
      <w:pPr>
        <w:spacing w:after="0"/>
        <w:jc w:val="both"/>
        <w:rPr>
          <w:rFonts w:ascii="Century Gothic" w:hAnsi="Century Gothic" w:cs="Arial"/>
          <w:sz w:val="20"/>
          <w:szCs w:val="20"/>
        </w:rPr>
      </w:pPr>
    </w:p>
    <w:p w:rsidR="005745BD" w:rsidRPr="00EA3E33" w:rsidRDefault="005745BD" w:rsidP="006422ED">
      <w:pPr>
        <w:spacing w:after="0"/>
        <w:jc w:val="both"/>
        <w:rPr>
          <w:rFonts w:ascii="Century Gothic" w:hAnsi="Century Gothic" w:cs="Arial"/>
          <w:sz w:val="20"/>
          <w:szCs w:val="20"/>
        </w:rPr>
      </w:pPr>
    </w:p>
    <w:p w:rsidR="00EA3E33" w:rsidRPr="00EA3E33" w:rsidRDefault="00EA3E33" w:rsidP="00D61B1F">
      <w:pPr>
        <w:pStyle w:val="Prrafodelista"/>
        <w:numPr>
          <w:ilvl w:val="0"/>
          <w:numId w:val="14"/>
        </w:numPr>
        <w:spacing w:line="240" w:lineRule="auto"/>
        <w:rPr>
          <w:rFonts w:ascii="Century Gothic" w:hAnsi="Century Gothic"/>
          <w:b/>
          <w:sz w:val="20"/>
          <w:szCs w:val="20"/>
        </w:rPr>
      </w:pPr>
      <w:r>
        <w:rPr>
          <w:rFonts w:ascii="Century Gothic" w:hAnsi="Century Gothic"/>
          <w:sz w:val="20"/>
          <w:szCs w:val="20"/>
        </w:rPr>
        <w:t xml:space="preserve"> O</w:t>
      </w:r>
      <w:r w:rsidRPr="00EA3E33">
        <w:rPr>
          <w:rFonts w:ascii="Century Gothic" w:hAnsi="Century Gothic"/>
          <w:sz w:val="20"/>
          <w:szCs w:val="20"/>
        </w:rPr>
        <w:t xml:space="preserve">bserva el mapa del pirata y señala si la afirmación es </w:t>
      </w:r>
      <w:r w:rsidRPr="00EA3E33">
        <w:rPr>
          <w:rFonts w:ascii="Century Gothic" w:hAnsi="Century Gothic"/>
          <w:b/>
          <w:sz w:val="20"/>
          <w:szCs w:val="20"/>
        </w:rPr>
        <w:t>falsa (F) o verdadera (V)</w:t>
      </w:r>
      <w:r w:rsidR="00D61B1F">
        <w:rPr>
          <w:rFonts w:ascii="Century Gothic" w:eastAsiaTheme="minorHAnsi" w:hAnsi="Century Gothic" w:cs="Arial"/>
          <w:sz w:val="20"/>
          <w:szCs w:val="20"/>
        </w:rPr>
        <w:t xml:space="preserve"> (6 </w:t>
      </w:r>
      <w:r w:rsidRPr="00EA3E33">
        <w:rPr>
          <w:rFonts w:ascii="Century Gothic" w:eastAsiaTheme="minorHAnsi" w:hAnsi="Century Gothic" w:cs="Arial"/>
          <w:sz w:val="20"/>
          <w:szCs w:val="20"/>
        </w:rPr>
        <w:t>Pts.)</w:t>
      </w:r>
    </w:p>
    <w:p w:rsidR="005745BD" w:rsidRDefault="005745BD" w:rsidP="006422ED">
      <w:pPr>
        <w:spacing w:after="0"/>
        <w:jc w:val="both"/>
        <w:rPr>
          <w:rFonts w:ascii="Century Gothic" w:hAnsi="Century Gothic" w:cs="Arial"/>
          <w:sz w:val="20"/>
          <w:szCs w:val="20"/>
        </w:rPr>
      </w:pPr>
    </w:p>
    <w:p w:rsidR="005745BD" w:rsidRDefault="00B31AF1" w:rsidP="006422ED">
      <w:pPr>
        <w:spacing w:after="0"/>
        <w:jc w:val="both"/>
        <w:rPr>
          <w:rFonts w:ascii="Century Gothic" w:hAnsi="Century Gothic" w:cs="Arial"/>
          <w:sz w:val="20"/>
          <w:szCs w:val="20"/>
        </w:rPr>
      </w:pPr>
      <w:r>
        <w:rPr>
          <w:rFonts w:ascii="Century Gothic" w:hAnsi="Century Gothic" w:cs="Arial"/>
          <w:noProof/>
          <w:sz w:val="20"/>
          <w:szCs w:val="20"/>
          <w:lang w:val="es-ES" w:eastAsia="es-ES"/>
        </w:rPr>
        <w:drawing>
          <wp:anchor distT="0" distB="0" distL="114300" distR="114300" simplePos="0" relativeHeight="251668480" behindDoc="0" locked="0" layoutInCell="1" allowOverlap="1">
            <wp:simplePos x="0" y="0"/>
            <wp:positionH relativeFrom="column">
              <wp:posOffset>2516065</wp:posOffset>
            </wp:positionH>
            <wp:positionV relativeFrom="paragraph">
              <wp:posOffset>1488940</wp:posOffset>
            </wp:positionV>
            <wp:extent cx="509703" cy="401934"/>
            <wp:effectExtent l="19050" t="0" r="4647" b="0"/>
            <wp:wrapNone/>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09703" cy="401934"/>
                    </a:xfrm>
                    <a:prstGeom prst="rect">
                      <a:avLst/>
                    </a:prstGeom>
                    <a:noFill/>
                    <a:ln w="9525">
                      <a:noFill/>
                      <a:miter lim="800000"/>
                      <a:headEnd/>
                      <a:tailEnd/>
                    </a:ln>
                  </pic:spPr>
                </pic:pic>
              </a:graphicData>
            </a:graphic>
          </wp:anchor>
        </w:drawing>
      </w:r>
      <w:r w:rsidR="00EA3E33">
        <w:rPr>
          <w:rFonts w:ascii="Century Gothic" w:hAnsi="Century Gothic" w:cs="Arial"/>
          <w:sz w:val="20"/>
          <w:szCs w:val="20"/>
        </w:rPr>
        <w:t xml:space="preserve">                </w:t>
      </w:r>
      <w:r w:rsidR="005745BD">
        <w:rPr>
          <w:noProof/>
          <w:lang w:val="es-ES" w:eastAsia="es-ES"/>
        </w:rPr>
        <w:drawing>
          <wp:inline distT="0" distB="0" distL="0" distR="0">
            <wp:extent cx="5618075" cy="3801588"/>
            <wp:effectExtent l="19050" t="0" r="1675" b="0"/>
            <wp:docPr id="13" name="Imagen 10" descr="Organizar una búsqueda del tes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ganizar una búsqueda del tesoro"/>
                    <pic:cNvPicPr>
                      <a:picLocks noChangeAspect="1" noChangeArrowheads="1"/>
                    </pic:cNvPicPr>
                  </pic:nvPicPr>
                  <pic:blipFill>
                    <a:blip r:embed="rId18"/>
                    <a:srcRect/>
                    <a:stretch>
                      <a:fillRect/>
                    </a:stretch>
                  </pic:blipFill>
                  <pic:spPr bwMode="auto">
                    <a:xfrm>
                      <a:off x="0" y="0"/>
                      <a:ext cx="5620553" cy="3803265"/>
                    </a:xfrm>
                    <a:prstGeom prst="rect">
                      <a:avLst/>
                    </a:prstGeom>
                    <a:noFill/>
                    <a:ln w="9525">
                      <a:noFill/>
                      <a:miter lim="800000"/>
                      <a:headEnd/>
                      <a:tailEnd/>
                    </a:ln>
                  </pic:spPr>
                </pic:pic>
              </a:graphicData>
            </a:graphic>
          </wp:inline>
        </w:drawing>
      </w:r>
    </w:p>
    <w:p w:rsidR="005745BD" w:rsidRDefault="005745BD" w:rsidP="006422ED">
      <w:pPr>
        <w:spacing w:after="0"/>
        <w:jc w:val="both"/>
        <w:rPr>
          <w:rFonts w:ascii="Century Gothic" w:hAnsi="Century Gothic" w:cs="Arial"/>
          <w:sz w:val="20"/>
          <w:szCs w:val="20"/>
        </w:rPr>
      </w:pPr>
    </w:p>
    <w:p w:rsidR="00EA3E33" w:rsidRPr="0022354F" w:rsidRDefault="00B31AF1" w:rsidP="00EA3E33">
      <w:pPr>
        <w:pStyle w:val="Prrafodelista"/>
        <w:numPr>
          <w:ilvl w:val="0"/>
          <w:numId w:val="13"/>
        </w:numPr>
        <w:spacing w:line="240" w:lineRule="auto"/>
        <w:rPr>
          <w:rFonts w:ascii="Century Gothic" w:hAnsi="Century Gothic"/>
          <w:sz w:val="20"/>
          <w:szCs w:val="20"/>
        </w:rPr>
      </w:pPr>
      <w:r>
        <w:rPr>
          <w:rFonts w:ascii="Century Gothic" w:hAnsi="Century Gothic"/>
          <w:sz w:val="20"/>
          <w:szCs w:val="20"/>
        </w:rPr>
        <w:t>____        Al Este del tesoro se encuentra una balle</w:t>
      </w:r>
      <w:r w:rsidR="00EA3E33" w:rsidRPr="0022354F">
        <w:rPr>
          <w:rFonts w:ascii="Century Gothic" w:hAnsi="Century Gothic"/>
          <w:sz w:val="20"/>
          <w:szCs w:val="20"/>
        </w:rPr>
        <w:t>na.</w:t>
      </w:r>
    </w:p>
    <w:p w:rsidR="00EA3E33" w:rsidRPr="0022354F" w:rsidRDefault="00EA3E33" w:rsidP="00EA3E33">
      <w:pPr>
        <w:pStyle w:val="Prrafodelista"/>
        <w:numPr>
          <w:ilvl w:val="0"/>
          <w:numId w:val="13"/>
        </w:numPr>
        <w:spacing w:line="240" w:lineRule="auto"/>
        <w:rPr>
          <w:rFonts w:ascii="Century Gothic" w:hAnsi="Century Gothic"/>
          <w:sz w:val="20"/>
          <w:szCs w:val="20"/>
        </w:rPr>
      </w:pPr>
      <w:r w:rsidRPr="0022354F">
        <w:rPr>
          <w:rFonts w:ascii="Century Gothic" w:hAnsi="Century Gothic"/>
          <w:sz w:val="20"/>
          <w:szCs w:val="20"/>
        </w:rPr>
        <w:t>____        El tesoro</w:t>
      </w:r>
      <w:r w:rsidR="00D61B1F">
        <w:rPr>
          <w:rFonts w:ascii="Century Gothic" w:hAnsi="Century Gothic"/>
          <w:sz w:val="20"/>
          <w:szCs w:val="20"/>
        </w:rPr>
        <w:t xml:space="preserve"> se encuentra escondido al Oe</w:t>
      </w:r>
      <w:r w:rsidR="00B31AF1">
        <w:rPr>
          <w:rFonts w:ascii="Century Gothic" w:hAnsi="Century Gothic"/>
          <w:sz w:val="20"/>
          <w:szCs w:val="20"/>
        </w:rPr>
        <w:t>ste</w:t>
      </w:r>
      <w:r w:rsidRPr="0022354F">
        <w:rPr>
          <w:rFonts w:ascii="Century Gothic" w:hAnsi="Century Gothic"/>
          <w:sz w:val="20"/>
          <w:szCs w:val="20"/>
        </w:rPr>
        <w:t xml:space="preserve"> de la Isla</w:t>
      </w:r>
      <w:r w:rsidR="00B31AF1">
        <w:rPr>
          <w:rFonts w:ascii="Century Gothic" w:hAnsi="Century Gothic"/>
          <w:sz w:val="20"/>
          <w:szCs w:val="20"/>
        </w:rPr>
        <w:t xml:space="preserve"> con caníbales.</w:t>
      </w:r>
    </w:p>
    <w:p w:rsidR="00EA3E33" w:rsidRPr="0022354F" w:rsidRDefault="00EA3E33" w:rsidP="00EA3E33">
      <w:pPr>
        <w:pStyle w:val="Prrafodelista"/>
        <w:numPr>
          <w:ilvl w:val="0"/>
          <w:numId w:val="13"/>
        </w:numPr>
        <w:spacing w:line="240" w:lineRule="auto"/>
        <w:rPr>
          <w:rFonts w:ascii="Century Gothic" w:hAnsi="Century Gothic"/>
          <w:sz w:val="20"/>
          <w:szCs w:val="20"/>
        </w:rPr>
      </w:pPr>
      <w:r w:rsidRPr="0022354F">
        <w:rPr>
          <w:rFonts w:ascii="Century Gothic" w:hAnsi="Century Gothic"/>
          <w:sz w:val="20"/>
          <w:szCs w:val="20"/>
        </w:rPr>
        <w:t>____        El barco para llegar al tesoro se debe dirigir al Sur.</w:t>
      </w:r>
    </w:p>
    <w:p w:rsidR="00EA3E33" w:rsidRDefault="00EA3E33" w:rsidP="00EA3E33">
      <w:pPr>
        <w:pStyle w:val="Prrafodelista"/>
        <w:numPr>
          <w:ilvl w:val="0"/>
          <w:numId w:val="13"/>
        </w:numPr>
        <w:spacing w:line="240" w:lineRule="auto"/>
        <w:rPr>
          <w:rFonts w:ascii="Century Gothic" w:hAnsi="Century Gothic"/>
          <w:sz w:val="20"/>
          <w:szCs w:val="20"/>
        </w:rPr>
      </w:pPr>
      <w:r w:rsidRPr="0022354F">
        <w:rPr>
          <w:rFonts w:ascii="Century Gothic" w:hAnsi="Century Gothic"/>
          <w:sz w:val="20"/>
          <w:szCs w:val="20"/>
        </w:rPr>
        <w:t xml:space="preserve">____       </w:t>
      </w:r>
      <w:r w:rsidR="00B31AF1">
        <w:rPr>
          <w:rFonts w:ascii="Century Gothic" w:hAnsi="Century Gothic"/>
          <w:sz w:val="20"/>
          <w:szCs w:val="20"/>
        </w:rPr>
        <w:t xml:space="preserve"> El lobo</w:t>
      </w:r>
      <w:r w:rsidRPr="0022354F">
        <w:rPr>
          <w:rFonts w:ascii="Century Gothic" w:hAnsi="Century Gothic"/>
          <w:sz w:val="20"/>
          <w:szCs w:val="20"/>
        </w:rPr>
        <w:t xml:space="preserve"> se</w:t>
      </w:r>
      <w:r w:rsidR="00B31AF1">
        <w:rPr>
          <w:rFonts w:ascii="Century Gothic" w:hAnsi="Century Gothic"/>
          <w:sz w:val="20"/>
          <w:szCs w:val="20"/>
        </w:rPr>
        <w:t xml:space="preserve"> encuentra al Este del tesoro.</w:t>
      </w:r>
    </w:p>
    <w:p w:rsidR="00B31AF1" w:rsidRDefault="00B31AF1" w:rsidP="00EA3E33">
      <w:pPr>
        <w:pStyle w:val="Prrafodelista"/>
        <w:numPr>
          <w:ilvl w:val="0"/>
          <w:numId w:val="13"/>
        </w:numPr>
        <w:spacing w:line="240" w:lineRule="auto"/>
        <w:rPr>
          <w:rFonts w:ascii="Century Gothic" w:hAnsi="Century Gothic"/>
          <w:sz w:val="20"/>
          <w:szCs w:val="20"/>
        </w:rPr>
      </w:pPr>
      <w:r>
        <w:rPr>
          <w:rFonts w:ascii="Century Gothic" w:hAnsi="Century Gothic"/>
          <w:sz w:val="20"/>
          <w:szCs w:val="20"/>
        </w:rPr>
        <w:t>____        El barco hundido se encuentra al Norte del tesoro.</w:t>
      </w:r>
    </w:p>
    <w:p w:rsidR="00B31AF1" w:rsidRPr="0022354F" w:rsidRDefault="00B31AF1" w:rsidP="00EA3E33">
      <w:pPr>
        <w:pStyle w:val="Prrafodelista"/>
        <w:numPr>
          <w:ilvl w:val="0"/>
          <w:numId w:val="13"/>
        </w:numPr>
        <w:spacing w:line="240" w:lineRule="auto"/>
        <w:rPr>
          <w:rFonts w:ascii="Century Gothic" w:hAnsi="Century Gothic"/>
          <w:sz w:val="20"/>
          <w:szCs w:val="20"/>
        </w:rPr>
      </w:pPr>
      <w:r>
        <w:rPr>
          <w:rFonts w:ascii="Century Gothic" w:hAnsi="Century Gothic"/>
          <w:sz w:val="20"/>
          <w:szCs w:val="20"/>
        </w:rPr>
        <w:t>____</w:t>
      </w:r>
      <w:r w:rsidR="00D61B1F">
        <w:rPr>
          <w:rFonts w:ascii="Century Gothic" w:hAnsi="Century Gothic"/>
          <w:sz w:val="20"/>
          <w:szCs w:val="20"/>
        </w:rPr>
        <w:t xml:space="preserve">        la casa del pirata se encuentra al Sur del tesoro. </w:t>
      </w:r>
    </w:p>
    <w:p w:rsidR="005745BD" w:rsidRDefault="005745BD" w:rsidP="006422ED">
      <w:pPr>
        <w:spacing w:after="0"/>
        <w:jc w:val="both"/>
        <w:rPr>
          <w:rFonts w:ascii="Century Gothic" w:hAnsi="Century Gothic" w:cs="Arial"/>
          <w:sz w:val="20"/>
          <w:szCs w:val="20"/>
        </w:rPr>
      </w:pPr>
    </w:p>
    <w:p w:rsidR="005745BD" w:rsidRDefault="005745BD" w:rsidP="006422ED">
      <w:pPr>
        <w:spacing w:after="0"/>
        <w:jc w:val="both"/>
        <w:rPr>
          <w:rFonts w:ascii="Century Gothic" w:hAnsi="Century Gothic" w:cs="Arial"/>
          <w:sz w:val="20"/>
          <w:szCs w:val="20"/>
        </w:rPr>
      </w:pPr>
    </w:p>
    <w:p w:rsidR="005745BD" w:rsidRDefault="005745BD" w:rsidP="006422ED">
      <w:pPr>
        <w:spacing w:after="0"/>
        <w:jc w:val="both"/>
        <w:rPr>
          <w:rFonts w:ascii="Century Gothic" w:hAnsi="Century Gothic" w:cs="Arial"/>
          <w:sz w:val="20"/>
          <w:szCs w:val="20"/>
        </w:rPr>
      </w:pPr>
    </w:p>
    <w:p w:rsidR="005745BD" w:rsidRDefault="005745BD" w:rsidP="006422ED">
      <w:pPr>
        <w:spacing w:after="0"/>
        <w:jc w:val="both"/>
        <w:rPr>
          <w:rFonts w:ascii="Century Gothic" w:hAnsi="Century Gothic" w:cs="Arial"/>
          <w:sz w:val="20"/>
          <w:szCs w:val="20"/>
        </w:rPr>
      </w:pPr>
    </w:p>
    <w:p w:rsidR="005745BD" w:rsidRDefault="005745BD" w:rsidP="006422ED">
      <w:pPr>
        <w:spacing w:after="0"/>
        <w:jc w:val="both"/>
        <w:rPr>
          <w:rFonts w:ascii="Century Gothic" w:hAnsi="Century Gothic" w:cs="Arial"/>
          <w:sz w:val="20"/>
          <w:szCs w:val="20"/>
        </w:rPr>
      </w:pPr>
    </w:p>
    <w:p w:rsidR="005745BD" w:rsidRDefault="005745BD" w:rsidP="006422ED">
      <w:pPr>
        <w:spacing w:after="0"/>
        <w:jc w:val="both"/>
        <w:rPr>
          <w:rFonts w:ascii="Century Gothic" w:hAnsi="Century Gothic" w:cs="Arial"/>
          <w:sz w:val="20"/>
          <w:szCs w:val="20"/>
        </w:rPr>
      </w:pPr>
    </w:p>
    <w:p w:rsidR="00A509F9" w:rsidRPr="00D61B1F" w:rsidRDefault="008979AE" w:rsidP="00D61B1F">
      <w:pPr>
        <w:pStyle w:val="Prrafodelista"/>
        <w:numPr>
          <w:ilvl w:val="0"/>
          <w:numId w:val="14"/>
        </w:numPr>
        <w:spacing w:after="0"/>
        <w:jc w:val="both"/>
        <w:rPr>
          <w:rFonts w:ascii="Century Gothic" w:hAnsi="Century Gothic" w:cs="Arial"/>
          <w:sz w:val="20"/>
          <w:szCs w:val="20"/>
        </w:rPr>
      </w:pPr>
      <w:r w:rsidRPr="00D61B1F">
        <w:rPr>
          <w:rFonts w:ascii="Century Gothic" w:hAnsi="Century Gothic" w:cs="Arial"/>
          <w:sz w:val="20"/>
          <w:szCs w:val="20"/>
        </w:rPr>
        <w:lastRenderedPageBreak/>
        <w:t>Crucigrama</w:t>
      </w:r>
    </w:p>
    <w:p w:rsidR="008979AE" w:rsidRDefault="000B7736" w:rsidP="006422ED">
      <w:pPr>
        <w:spacing w:after="0"/>
        <w:jc w:val="both"/>
        <w:rPr>
          <w:rFonts w:ascii="Century Gothic" w:hAnsi="Century Gothic" w:cs="Arial"/>
          <w:sz w:val="20"/>
          <w:szCs w:val="20"/>
        </w:rPr>
      </w:pPr>
      <w:r>
        <w:rPr>
          <w:rFonts w:ascii="Century Gothic" w:hAnsi="Century Gothic" w:cs="Arial"/>
          <w:sz w:val="20"/>
          <w:szCs w:val="20"/>
        </w:rPr>
        <w:t xml:space="preserve">         </w:t>
      </w:r>
      <w:r w:rsidR="008979AE">
        <w:rPr>
          <w:rFonts w:ascii="Century Gothic" w:hAnsi="Century Gothic" w:cs="Arial"/>
          <w:sz w:val="20"/>
          <w:szCs w:val="20"/>
        </w:rPr>
        <w:t xml:space="preserve">Descubre </w:t>
      </w:r>
      <w:r w:rsidR="00E054EF">
        <w:rPr>
          <w:rFonts w:ascii="Century Gothic" w:hAnsi="Century Gothic" w:cs="Arial"/>
          <w:sz w:val="20"/>
          <w:szCs w:val="20"/>
        </w:rPr>
        <w:t xml:space="preserve">6 conceptos trabajados en la guía </w:t>
      </w:r>
      <w:r w:rsidR="00D61B1F">
        <w:rPr>
          <w:rFonts w:ascii="Century Gothic" w:hAnsi="Century Gothic" w:cs="Arial"/>
          <w:sz w:val="20"/>
          <w:szCs w:val="20"/>
        </w:rPr>
        <w:t>encierralos</w:t>
      </w:r>
      <w:r w:rsidR="00E054EF">
        <w:rPr>
          <w:rFonts w:ascii="Century Gothic" w:hAnsi="Century Gothic" w:cs="Arial"/>
          <w:sz w:val="20"/>
          <w:szCs w:val="20"/>
        </w:rPr>
        <w:t xml:space="preserve"> y luego defínelos en el espacio asignado</w:t>
      </w:r>
      <w:r>
        <w:rPr>
          <w:rFonts w:ascii="Century Gothic" w:eastAsiaTheme="minorHAnsi" w:hAnsi="Century Gothic" w:cs="Arial"/>
          <w:sz w:val="20"/>
          <w:szCs w:val="20"/>
        </w:rPr>
        <w:t>(12</w:t>
      </w:r>
      <w:r w:rsidR="006A0E2B">
        <w:rPr>
          <w:rFonts w:ascii="Century Gothic" w:eastAsiaTheme="minorHAnsi" w:hAnsi="Century Gothic" w:cs="Arial"/>
          <w:sz w:val="20"/>
          <w:szCs w:val="20"/>
        </w:rPr>
        <w:t xml:space="preserve"> </w:t>
      </w:r>
      <w:r w:rsidR="006A0E2B" w:rsidRPr="00EA3E33">
        <w:rPr>
          <w:rFonts w:ascii="Century Gothic" w:eastAsiaTheme="minorHAnsi" w:hAnsi="Century Gothic" w:cs="Arial"/>
          <w:sz w:val="20"/>
          <w:szCs w:val="20"/>
        </w:rPr>
        <w:t>Pts.)</w:t>
      </w:r>
    </w:p>
    <w:p w:rsidR="00E054EF" w:rsidRDefault="00E054EF" w:rsidP="006422ED">
      <w:pPr>
        <w:spacing w:after="0"/>
        <w:jc w:val="both"/>
        <w:rPr>
          <w:rFonts w:ascii="Century Gothic" w:hAnsi="Century Gothic" w:cs="Arial"/>
          <w:sz w:val="20"/>
          <w:szCs w:val="20"/>
        </w:rPr>
      </w:pPr>
    </w:p>
    <w:tbl>
      <w:tblPr>
        <w:tblStyle w:val="Tablaconcuadrcula"/>
        <w:tblW w:w="0" w:type="auto"/>
        <w:tblInd w:w="1661" w:type="dxa"/>
        <w:tblLook w:val="04A0" w:firstRow="1" w:lastRow="0" w:firstColumn="1" w:lastColumn="0" w:noHBand="0" w:noVBand="1"/>
      </w:tblPr>
      <w:tblGrid>
        <w:gridCol w:w="624"/>
        <w:gridCol w:w="624"/>
        <w:gridCol w:w="624"/>
        <w:gridCol w:w="624"/>
        <w:gridCol w:w="624"/>
        <w:gridCol w:w="624"/>
        <w:gridCol w:w="624"/>
        <w:gridCol w:w="624"/>
        <w:gridCol w:w="625"/>
        <w:gridCol w:w="625"/>
      </w:tblGrid>
      <w:tr w:rsidR="00E054EF" w:rsidTr="00DE2FF5">
        <w:trPr>
          <w:trHeight w:val="486"/>
        </w:trPr>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Q</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W</w:t>
            </w:r>
          </w:p>
        </w:tc>
        <w:tc>
          <w:tcPr>
            <w:tcW w:w="624" w:type="dxa"/>
          </w:tcPr>
          <w:p w:rsidR="00E054EF" w:rsidRPr="00E054EF" w:rsidRDefault="00E054EF" w:rsidP="00DE2FF5">
            <w:pPr>
              <w:jc w:val="center"/>
              <w:rPr>
                <w:rFonts w:ascii="Century Gothic" w:hAnsi="Century Gothic" w:cs="Arial"/>
                <w:b/>
                <w:sz w:val="28"/>
                <w:szCs w:val="28"/>
              </w:rPr>
            </w:pPr>
            <w:r>
              <w:rPr>
                <w:rFonts w:ascii="Century Gothic" w:hAnsi="Century Gothic" w:cs="Arial"/>
                <w:b/>
                <w:sz w:val="28"/>
                <w:szCs w:val="28"/>
              </w:rPr>
              <w:t>A</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O</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E</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R</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T</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Y</w:t>
            </w:r>
          </w:p>
        </w:tc>
        <w:tc>
          <w:tcPr>
            <w:tcW w:w="625"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U</w:t>
            </w:r>
          </w:p>
        </w:tc>
        <w:tc>
          <w:tcPr>
            <w:tcW w:w="625"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R</w:t>
            </w:r>
          </w:p>
        </w:tc>
      </w:tr>
      <w:tr w:rsidR="00E054EF" w:rsidTr="00DE2FF5">
        <w:trPr>
          <w:trHeight w:val="486"/>
        </w:trPr>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P</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A</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S</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E</w:t>
            </w:r>
          </w:p>
        </w:tc>
        <w:tc>
          <w:tcPr>
            <w:tcW w:w="624" w:type="dxa"/>
          </w:tcPr>
          <w:p w:rsidR="00E054EF" w:rsidRPr="00E054EF" w:rsidRDefault="00E054EF" w:rsidP="00DE2FF5">
            <w:pPr>
              <w:jc w:val="center"/>
              <w:rPr>
                <w:rFonts w:ascii="Century Gothic" w:hAnsi="Century Gothic" w:cs="Arial"/>
                <w:b/>
                <w:sz w:val="28"/>
                <w:szCs w:val="28"/>
              </w:rPr>
            </w:pPr>
            <w:r>
              <w:rPr>
                <w:rFonts w:ascii="Century Gothic" w:hAnsi="Century Gothic" w:cs="Arial"/>
                <w:b/>
                <w:sz w:val="28"/>
                <w:szCs w:val="28"/>
              </w:rPr>
              <w:t>O</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S</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D</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C</w:t>
            </w:r>
          </w:p>
        </w:tc>
        <w:tc>
          <w:tcPr>
            <w:tcW w:w="625"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F</w:t>
            </w:r>
          </w:p>
        </w:tc>
        <w:tc>
          <w:tcPr>
            <w:tcW w:w="625"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A</w:t>
            </w:r>
          </w:p>
        </w:tc>
      </w:tr>
      <w:tr w:rsidR="00E054EF" w:rsidTr="00DE2FF5">
        <w:trPr>
          <w:trHeight w:val="486"/>
        </w:trPr>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X</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G</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H</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S</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J</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U</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K</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H</w:t>
            </w:r>
          </w:p>
        </w:tc>
        <w:tc>
          <w:tcPr>
            <w:tcW w:w="625"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L</w:t>
            </w:r>
          </w:p>
        </w:tc>
        <w:tc>
          <w:tcPr>
            <w:tcW w:w="625"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P</w:t>
            </w:r>
          </w:p>
        </w:tc>
      </w:tr>
      <w:tr w:rsidR="00E054EF" w:rsidTr="00DE2FF5">
        <w:trPr>
          <w:trHeight w:val="486"/>
        </w:trPr>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T</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A</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N</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T</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A</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R</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T</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I</w:t>
            </w:r>
          </w:p>
        </w:tc>
        <w:tc>
          <w:tcPr>
            <w:tcW w:w="625"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C</w:t>
            </w:r>
          </w:p>
        </w:tc>
        <w:tc>
          <w:tcPr>
            <w:tcW w:w="625"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A</w:t>
            </w:r>
          </w:p>
        </w:tc>
      </w:tr>
      <w:tr w:rsidR="00E054EF" w:rsidTr="00DE2FF5">
        <w:trPr>
          <w:trHeight w:val="486"/>
        </w:trPr>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Z</w:t>
            </w:r>
          </w:p>
        </w:tc>
        <w:tc>
          <w:tcPr>
            <w:tcW w:w="624" w:type="dxa"/>
          </w:tcPr>
          <w:p w:rsidR="00E054EF" w:rsidRPr="00E054EF" w:rsidRDefault="00E054EF" w:rsidP="00DE2FF5">
            <w:pPr>
              <w:jc w:val="center"/>
              <w:rPr>
                <w:rFonts w:ascii="Century Gothic" w:hAnsi="Century Gothic" w:cs="Arial"/>
                <w:b/>
                <w:sz w:val="28"/>
                <w:szCs w:val="28"/>
              </w:rPr>
            </w:pPr>
            <w:r>
              <w:rPr>
                <w:rFonts w:ascii="Century Gothic" w:hAnsi="Century Gothic" w:cs="Arial"/>
                <w:b/>
                <w:sz w:val="28"/>
                <w:szCs w:val="28"/>
              </w:rPr>
              <w:t>U</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Z</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E</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X</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C</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V</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L</w:t>
            </w:r>
          </w:p>
        </w:tc>
        <w:tc>
          <w:tcPr>
            <w:tcW w:w="625"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B</w:t>
            </w:r>
          </w:p>
        </w:tc>
        <w:tc>
          <w:tcPr>
            <w:tcW w:w="625"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N</w:t>
            </w:r>
          </w:p>
        </w:tc>
      </w:tr>
      <w:tr w:rsidR="00E054EF" w:rsidTr="00DE2FF5">
        <w:trPr>
          <w:trHeight w:val="486"/>
        </w:trPr>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A</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M</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E</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R</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I</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C</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A</w:t>
            </w:r>
          </w:p>
        </w:tc>
        <w:tc>
          <w:tcPr>
            <w:tcW w:w="624"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E</w:t>
            </w:r>
          </w:p>
        </w:tc>
        <w:tc>
          <w:tcPr>
            <w:tcW w:w="625"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N</w:t>
            </w:r>
          </w:p>
        </w:tc>
        <w:tc>
          <w:tcPr>
            <w:tcW w:w="625"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U</w:t>
            </w:r>
          </w:p>
        </w:tc>
      </w:tr>
      <w:tr w:rsidR="00E054EF" w:rsidTr="00DE2FF5">
        <w:trPr>
          <w:trHeight w:val="486"/>
        </w:trPr>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M</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S</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U</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M</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A</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M</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T</w:t>
            </w:r>
          </w:p>
        </w:tc>
        <w:tc>
          <w:tcPr>
            <w:tcW w:w="624"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N</w:t>
            </w:r>
          </w:p>
        </w:tc>
        <w:tc>
          <w:tcPr>
            <w:tcW w:w="625" w:type="dxa"/>
          </w:tcPr>
          <w:p w:rsidR="00E054EF" w:rsidRPr="00E054EF" w:rsidRDefault="00165ACF" w:rsidP="00DE2FF5">
            <w:pPr>
              <w:jc w:val="center"/>
              <w:rPr>
                <w:rFonts w:ascii="Century Gothic" w:hAnsi="Century Gothic" w:cs="Arial"/>
                <w:b/>
                <w:sz w:val="28"/>
                <w:szCs w:val="28"/>
              </w:rPr>
            </w:pPr>
            <w:r>
              <w:rPr>
                <w:rFonts w:ascii="Century Gothic" w:hAnsi="Century Gothic" w:cs="Arial"/>
                <w:b/>
                <w:sz w:val="28"/>
                <w:szCs w:val="28"/>
              </w:rPr>
              <w:t>U</w:t>
            </w:r>
          </w:p>
        </w:tc>
        <w:tc>
          <w:tcPr>
            <w:tcW w:w="625" w:type="dxa"/>
          </w:tcPr>
          <w:p w:rsidR="00E054EF" w:rsidRPr="00E054EF" w:rsidRDefault="00E054EF" w:rsidP="00DE2FF5">
            <w:pPr>
              <w:jc w:val="center"/>
              <w:rPr>
                <w:rFonts w:ascii="Century Gothic" w:hAnsi="Century Gothic" w:cs="Arial"/>
                <w:b/>
                <w:sz w:val="28"/>
                <w:szCs w:val="28"/>
              </w:rPr>
            </w:pPr>
            <w:r w:rsidRPr="00E054EF">
              <w:rPr>
                <w:rFonts w:ascii="Century Gothic" w:hAnsi="Century Gothic" w:cs="Arial"/>
                <w:b/>
                <w:sz w:val="28"/>
                <w:szCs w:val="28"/>
              </w:rPr>
              <w:t>I</w:t>
            </w:r>
          </w:p>
        </w:tc>
      </w:tr>
      <w:tr w:rsidR="00E054EF" w:rsidTr="00DE2FF5">
        <w:trPr>
          <w:trHeight w:val="518"/>
        </w:trPr>
        <w:tc>
          <w:tcPr>
            <w:tcW w:w="624" w:type="dxa"/>
          </w:tcPr>
          <w:p w:rsidR="00E054EF" w:rsidRPr="00165ACF" w:rsidRDefault="00165ACF" w:rsidP="00DE2FF5">
            <w:pPr>
              <w:jc w:val="center"/>
              <w:rPr>
                <w:rFonts w:ascii="Century Gothic" w:hAnsi="Century Gothic" w:cs="Arial"/>
                <w:b/>
                <w:sz w:val="28"/>
                <w:szCs w:val="28"/>
              </w:rPr>
            </w:pPr>
            <w:r>
              <w:rPr>
                <w:rFonts w:ascii="Century Gothic" w:hAnsi="Century Gothic" w:cs="Arial"/>
                <w:b/>
                <w:sz w:val="28"/>
                <w:szCs w:val="28"/>
              </w:rPr>
              <w:t>A</w:t>
            </w:r>
          </w:p>
        </w:tc>
        <w:tc>
          <w:tcPr>
            <w:tcW w:w="624" w:type="dxa"/>
          </w:tcPr>
          <w:p w:rsidR="00E054EF" w:rsidRPr="00165ACF" w:rsidRDefault="00165ACF" w:rsidP="00DE2FF5">
            <w:pPr>
              <w:jc w:val="center"/>
              <w:rPr>
                <w:rFonts w:ascii="Century Gothic" w:hAnsi="Century Gothic" w:cs="Arial"/>
                <w:b/>
                <w:sz w:val="28"/>
                <w:szCs w:val="28"/>
              </w:rPr>
            </w:pPr>
            <w:r>
              <w:rPr>
                <w:rFonts w:ascii="Century Gothic" w:hAnsi="Century Gothic" w:cs="Arial"/>
                <w:b/>
                <w:sz w:val="28"/>
                <w:szCs w:val="28"/>
              </w:rPr>
              <w:t>O</w:t>
            </w:r>
          </w:p>
        </w:tc>
        <w:tc>
          <w:tcPr>
            <w:tcW w:w="624" w:type="dxa"/>
          </w:tcPr>
          <w:p w:rsidR="00E054EF" w:rsidRPr="00165ACF" w:rsidRDefault="00165ACF" w:rsidP="00DE2FF5">
            <w:pPr>
              <w:jc w:val="center"/>
              <w:rPr>
                <w:rFonts w:ascii="Century Gothic" w:hAnsi="Century Gothic" w:cs="Arial"/>
                <w:b/>
                <w:sz w:val="28"/>
                <w:szCs w:val="28"/>
              </w:rPr>
            </w:pPr>
            <w:r>
              <w:rPr>
                <w:rFonts w:ascii="Century Gothic" w:hAnsi="Century Gothic" w:cs="Arial"/>
                <w:b/>
                <w:sz w:val="28"/>
                <w:szCs w:val="28"/>
              </w:rPr>
              <w:t>E</w:t>
            </w:r>
          </w:p>
        </w:tc>
        <w:tc>
          <w:tcPr>
            <w:tcW w:w="624" w:type="dxa"/>
          </w:tcPr>
          <w:p w:rsidR="00E054EF" w:rsidRPr="00165ACF" w:rsidRDefault="00165ACF" w:rsidP="00DE2FF5">
            <w:pPr>
              <w:jc w:val="center"/>
              <w:rPr>
                <w:rFonts w:ascii="Century Gothic" w:hAnsi="Century Gothic" w:cs="Arial"/>
                <w:b/>
                <w:sz w:val="28"/>
                <w:szCs w:val="28"/>
              </w:rPr>
            </w:pPr>
            <w:r>
              <w:rPr>
                <w:rFonts w:ascii="Century Gothic" w:hAnsi="Century Gothic" w:cs="Arial"/>
                <w:b/>
                <w:sz w:val="28"/>
                <w:szCs w:val="28"/>
              </w:rPr>
              <w:t>S</w:t>
            </w:r>
          </w:p>
        </w:tc>
        <w:tc>
          <w:tcPr>
            <w:tcW w:w="624" w:type="dxa"/>
          </w:tcPr>
          <w:p w:rsidR="00E054EF" w:rsidRPr="00165ACF" w:rsidRDefault="00165ACF" w:rsidP="00DE2FF5">
            <w:pPr>
              <w:jc w:val="center"/>
              <w:rPr>
                <w:rFonts w:ascii="Century Gothic" w:hAnsi="Century Gothic" w:cs="Arial"/>
                <w:b/>
                <w:sz w:val="28"/>
                <w:szCs w:val="28"/>
              </w:rPr>
            </w:pPr>
            <w:r>
              <w:rPr>
                <w:rFonts w:ascii="Century Gothic" w:hAnsi="Century Gothic" w:cs="Arial"/>
                <w:b/>
                <w:sz w:val="28"/>
                <w:szCs w:val="28"/>
              </w:rPr>
              <w:t>P</w:t>
            </w:r>
          </w:p>
        </w:tc>
        <w:tc>
          <w:tcPr>
            <w:tcW w:w="624" w:type="dxa"/>
          </w:tcPr>
          <w:p w:rsidR="00E054EF" w:rsidRPr="00165ACF" w:rsidRDefault="00165ACF" w:rsidP="00DE2FF5">
            <w:pPr>
              <w:jc w:val="center"/>
              <w:rPr>
                <w:rFonts w:ascii="Century Gothic" w:hAnsi="Century Gothic" w:cs="Arial"/>
                <w:b/>
                <w:sz w:val="28"/>
                <w:szCs w:val="28"/>
              </w:rPr>
            </w:pPr>
            <w:r>
              <w:rPr>
                <w:rFonts w:ascii="Century Gothic" w:hAnsi="Century Gothic" w:cs="Arial"/>
                <w:b/>
                <w:sz w:val="28"/>
                <w:szCs w:val="28"/>
              </w:rPr>
              <w:t>T</w:t>
            </w:r>
          </w:p>
        </w:tc>
        <w:tc>
          <w:tcPr>
            <w:tcW w:w="624" w:type="dxa"/>
          </w:tcPr>
          <w:p w:rsidR="00E054EF" w:rsidRPr="00165ACF" w:rsidRDefault="00165ACF" w:rsidP="00DE2FF5">
            <w:pPr>
              <w:jc w:val="center"/>
              <w:rPr>
                <w:rFonts w:ascii="Century Gothic" w:hAnsi="Century Gothic" w:cs="Arial"/>
                <w:b/>
                <w:sz w:val="28"/>
                <w:szCs w:val="28"/>
              </w:rPr>
            </w:pPr>
            <w:r>
              <w:rPr>
                <w:rFonts w:ascii="Century Gothic" w:hAnsi="Century Gothic" w:cs="Arial"/>
                <w:b/>
                <w:sz w:val="28"/>
                <w:szCs w:val="28"/>
              </w:rPr>
              <w:t>F</w:t>
            </w:r>
          </w:p>
        </w:tc>
        <w:tc>
          <w:tcPr>
            <w:tcW w:w="624" w:type="dxa"/>
          </w:tcPr>
          <w:p w:rsidR="00E054EF" w:rsidRPr="00165ACF" w:rsidRDefault="00165ACF" w:rsidP="00DE2FF5">
            <w:pPr>
              <w:jc w:val="center"/>
              <w:rPr>
                <w:rFonts w:ascii="Century Gothic" w:hAnsi="Century Gothic" w:cs="Arial"/>
                <w:b/>
                <w:sz w:val="28"/>
                <w:szCs w:val="28"/>
              </w:rPr>
            </w:pPr>
            <w:r>
              <w:rPr>
                <w:rFonts w:ascii="Century Gothic" w:hAnsi="Century Gothic" w:cs="Arial"/>
                <w:b/>
                <w:sz w:val="28"/>
                <w:szCs w:val="28"/>
              </w:rPr>
              <w:t>O</w:t>
            </w:r>
          </w:p>
        </w:tc>
        <w:tc>
          <w:tcPr>
            <w:tcW w:w="625" w:type="dxa"/>
          </w:tcPr>
          <w:p w:rsidR="00E054EF" w:rsidRPr="00165ACF" w:rsidRDefault="00165ACF" w:rsidP="00DE2FF5">
            <w:pPr>
              <w:jc w:val="center"/>
              <w:rPr>
                <w:rFonts w:ascii="Century Gothic" w:hAnsi="Century Gothic" w:cs="Arial"/>
                <w:b/>
                <w:sz w:val="28"/>
                <w:szCs w:val="28"/>
              </w:rPr>
            </w:pPr>
            <w:r>
              <w:rPr>
                <w:rFonts w:ascii="Century Gothic" w:hAnsi="Century Gothic" w:cs="Arial"/>
                <w:b/>
                <w:sz w:val="28"/>
                <w:szCs w:val="28"/>
              </w:rPr>
              <w:t>R</w:t>
            </w:r>
          </w:p>
        </w:tc>
        <w:tc>
          <w:tcPr>
            <w:tcW w:w="625" w:type="dxa"/>
          </w:tcPr>
          <w:p w:rsidR="00E054EF" w:rsidRPr="00165ACF" w:rsidRDefault="00165ACF" w:rsidP="00DE2FF5">
            <w:pPr>
              <w:jc w:val="center"/>
              <w:rPr>
                <w:rFonts w:ascii="Century Gothic" w:hAnsi="Century Gothic" w:cs="Arial"/>
                <w:b/>
                <w:sz w:val="28"/>
                <w:szCs w:val="28"/>
              </w:rPr>
            </w:pPr>
            <w:r>
              <w:rPr>
                <w:rFonts w:ascii="Century Gothic" w:hAnsi="Century Gothic" w:cs="Arial"/>
                <w:b/>
                <w:sz w:val="28"/>
                <w:szCs w:val="28"/>
              </w:rPr>
              <w:t>Y</w:t>
            </w:r>
          </w:p>
        </w:tc>
      </w:tr>
    </w:tbl>
    <w:p w:rsidR="00E054EF" w:rsidRDefault="00E054EF" w:rsidP="006422ED">
      <w:pPr>
        <w:spacing w:after="0"/>
        <w:jc w:val="both"/>
        <w:rPr>
          <w:rFonts w:ascii="Century Gothic" w:hAnsi="Century Gothic" w:cs="Arial"/>
          <w:sz w:val="20"/>
          <w:szCs w:val="20"/>
        </w:rPr>
      </w:pPr>
    </w:p>
    <w:p w:rsidR="00D61B1F" w:rsidRDefault="00D61B1F" w:rsidP="006422ED">
      <w:pPr>
        <w:spacing w:after="0"/>
        <w:jc w:val="both"/>
        <w:rPr>
          <w:rFonts w:ascii="Century Gothic" w:hAnsi="Century Gothic" w:cs="Arial"/>
          <w:sz w:val="20"/>
          <w:szCs w:val="20"/>
        </w:rPr>
      </w:pPr>
      <w:r>
        <w:rPr>
          <w:rFonts w:ascii="Century Gothic" w:hAnsi="Century Gothic" w:cs="Arial"/>
          <w:sz w:val="20"/>
          <w:szCs w:val="20"/>
        </w:rPr>
        <w:t>Escribe aquí las palabras y sus definiciones.</w:t>
      </w:r>
    </w:p>
    <w:p w:rsidR="00D61B1F" w:rsidRDefault="00D61B1F" w:rsidP="006422ED">
      <w:pPr>
        <w:spacing w:after="0"/>
        <w:jc w:val="both"/>
        <w:rPr>
          <w:rFonts w:ascii="Century Gothic" w:hAnsi="Century Gothic" w:cs="Arial"/>
          <w:sz w:val="20"/>
          <w:szCs w:val="20"/>
        </w:rPr>
      </w:pPr>
    </w:p>
    <w:p w:rsidR="00A509F9" w:rsidRDefault="00E054EF" w:rsidP="006422ED">
      <w:pPr>
        <w:spacing w:after="0"/>
        <w:jc w:val="both"/>
        <w:rPr>
          <w:rFonts w:ascii="Century Gothic" w:hAnsi="Century Gothic" w:cs="Arial"/>
          <w:sz w:val="20"/>
          <w:szCs w:val="20"/>
        </w:rPr>
      </w:pPr>
      <w:r>
        <w:rPr>
          <w:rFonts w:ascii="Century Gothic" w:hAnsi="Century Gothic" w:cs="Arial"/>
          <w:sz w:val="20"/>
          <w:szCs w:val="20"/>
        </w:rPr>
        <w:t>1.</w:t>
      </w:r>
    </w:p>
    <w:p w:rsidR="00D61B1F" w:rsidRDefault="00D61B1F" w:rsidP="006422ED">
      <w:pPr>
        <w:spacing w:after="0"/>
        <w:jc w:val="both"/>
        <w:rPr>
          <w:rFonts w:ascii="Century Gothic" w:hAnsi="Century Gothic" w:cs="Arial"/>
          <w:sz w:val="20"/>
          <w:szCs w:val="20"/>
        </w:rPr>
      </w:pPr>
    </w:p>
    <w:p w:rsidR="00E054EF" w:rsidRDefault="00E054EF" w:rsidP="006422ED">
      <w:pPr>
        <w:spacing w:after="0"/>
        <w:jc w:val="both"/>
        <w:rPr>
          <w:rFonts w:ascii="Century Gothic" w:hAnsi="Century Gothic" w:cs="Arial"/>
          <w:sz w:val="20"/>
          <w:szCs w:val="20"/>
        </w:rPr>
      </w:pPr>
      <w:r>
        <w:rPr>
          <w:rFonts w:ascii="Century Gothic" w:hAnsi="Century Gothic" w:cs="Arial"/>
          <w:sz w:val="20"/>
          <w:szCs w:val="20"/>
        </w:rPr>
        <w:t>2.</w:t>
      </w:r>
    </w:p>
    <w:p w:rsidR="00D61B1F" w:rsidRDefault="00D61B1F" w:rsidP="006422ED">
      <w:pPr>
        <w:spacing w:after="0"/>
        <w:jc w:val="both"/>
        <w:rPr>
          <w:rFonts w:ascii="Century Gothic" w:hAnsi="Century Gothic" w:cs="Arial"/>
          <w:sz w:val="20"/>
          <w:szCs w:val="20"/>
        </w:rPr>
      </w:pPr>
    </w:p>
    <w:p w:rsidR="00E054EF" w:rsidRDefault="00E054EF" w:rsidP="006422ED">
      <w:pPr>
        <w:spacing w:after="0"/>
        <w:jc w:val="both"/>
        <w:rPr>
          <w:rFonts w:ascii="Century Gothic" w:hAnsi="Century Gothic" w:cs="Arial"/>
          <w:sz w:val="20"/>
          <w:szCs w:val="20"/>
        </w:rPr>
      </w:pPr>
      <w:r>
        <w:rPr>
          <w:rFonts w:ascii="Century Gothic" w:hAnsi="Century Gothic" w:cs="Arial"/>
          <w:sz w:val="20"/>
          <w:szCs w:val="20"/>
        </w:rPr>
        <w:t>3.</w:t>
      </w:r>
    </w:p>
    <w:p w:rsidR="00D61B1F" w:rsidRDefault="00D61B1F" w:rsidP="006422ED">
      <w:pPr>
        <w:spacing w:after="0"/>
        <w:jc w:val="both"/>
        <w:rPr>
          <w:rFonts w:ascii="Century Gothic" w:hAnsi="Century Gothic" w:cs="Arial"/>
          <w:sz w:val="20"/>
          <w:szCs w:val="20"/>
        </w:rPr>
      </w:pPr>
    </w:p>
    <w:p w:rsidR="00E054EF" w:rsidRDefault="00E054EF" w:rsidP="006422ED">
      <w:pPr>
        <w:spacing w:after="0"/>
        <w:jc w:val="both"/>
        <w:rPr>
          <w:rFonts w:ascii="Century Gothic" w:hAnsi="Century Gothic" w:cs="Arial"/>
          <w:sz w:val="20"/>
          <w:szCs w:val="20"/>
        </w:rPr>
      </w:pPr>
      <w:r>
        <w:rPr>
          <w:rFonts w:ascii="Century Gothic" w:hAnsi="Century Gothic" w:cs="Arial"/>
          <w:sz w:val="20"/>
          <w:szCs w:val="20"/>
        </w:rPr>
        <w:t>4.</w:t>
      </w:r>
    </w:p>
    <w:p w:rsidR="00D61B1F" w:rsidRDefault="00D61B1F" w:rsidP="006422ED">
      <w:pPr>
        <w:spacing w:after="0"/>
        <w:jc w:val="both"/>
        <w:rPr>
          <w:rFonts w:ascii="Century Gothic" w:hAnsi="Century Gothic" w:cs="Arial"/>
          <w:sz w:val="20"/>
          <w:szCs w:val="20"/>
        </w:rPr>
      </w:pPr>
    </w:p>
    <w:p w:rsidR="00E054EF" w:rsidRDefault="00E054EF" w:rsidP="006422ED">
      <w:pPr>
        <w:spacing w:after="0"/>
        <w:jc w:val="both"/>
        <w:rPr>
          <w:rFonts w:ascii="Century Gothic" w:hAnsi="Century Gothic" w:cs="Arial"/>
          <w:sz w:val="20"/>
          <w:szCs w:val="20"/>
        </w:rPr>
      </w:pPr>
      <w:r>
        <w:rPr>
          <w:rFonts w:ascii="Century Gothic" w:hAnsi="Century Gothic" w:cs="Arial"/>
          <w:sz w:val="20"/>
          <w:szCs w:val="20"/>
        </w:rPr>
        <w:t>5.</w:t>
      </w:r>
    </w:p>
    <w:p w:rsidR="00D61B1F" w:rsidRDefault="00D61B1F" w:rsidP="006422ED">
      <w:pPr>
        <w:spacing w:after="0"/>
        <w:jc w:val="both"/>
        <w:rPr>
          <w:rFonts w:ascii="Century Gothic" w:hAnsi="Century Gothic" w:cs="Arial"/>
          <w:sz w:val="20"/>
          <w:szCs w:val="20"/>
        </w:rPr>
      </w:pPr>
    </w:p>
    <w:p w:rsidR="00E054EF" w:rsidRDefault="00E054EF" w:rsidP="006422ED">
      <w:pPr>
        <w:spacing w:after="0"/>
        <w:jc w:val="both"/>
        <w:rPr>
          <w:rFonts w:ascii="Century Gothic" w:hAnsi="Century Gothic" w:cs="Arial"/>
          <w:sz w:val="20"/>
          <w:szCs w:val="20"/>
        </w:rPr>
      </w:pPr>
      <w:r>
        <w:rPr>
          <w:rFonts w:ascii="Century Gothic" w:hAnsi="Century Gothic" w:cs="Arial"/>
          <w:sz w:val="20"/>
          <w:szCs w:val="20"/>
        </w:rPr>
        <w:t>6.</w:t>
      </w:r>
    </w:p>
    <w:p w:rsidR="00E054EF" w:rsidRDefault="00E054EF" w:rsidP="006422ED">
      <w:pPr>
        <w:spacing w:after="0"/>
        <w:jc w:val="both"/>
        <w:rPr>
          <w:rFonts w:ascii="Century Gothic" w:hAnsi="Century Gothic" w:cs="Arial"/>
          <w:sz w:val="20"/>
          <w:szCs w:val="20"/>
        </w:rPr>
      </w:pPr>
    </w:p>
    <w:p w:rsidR="006A0E2B" w:rsidRDefault="006A0E2B" w:rsidP="006A0E2B">
      <w:pPr>
        <w:pStyle w:val="Prrafodelista"/>
        <w:numPr>
          <w:ilvl w:val="0"/>
          <w:numId w:val="14"/>
        </w:numPr>
        <w:spacing w:after="0"/>
        <w:jc w:val="both"/>
        <w:rPr>
          <w:rFonts w:ascii="Century Gothic" w:hAnsi="Century Gothic" w:cs="Arial"/>
          <w:sz w:val="20"/>
          <w:szCs w:val="20"/>
        </w:rPr>
      </w:pPr>
      <w:r>
        <w:rPr>
          <w:rFonts w:ascii="Century Gothic" w:hAnsi="Century Gothic" w:cs="Arial"/>
          <w:sz w:val="20"/>
          <w:szCs w:val="20"/>
        </w:rPr>
        <w:t>Ubica con letras en el mapa de chile tricontinental:</w:t>
      </w:r>
      <w:r w:rsidRPr="006A0E2B">
        <w:rPr>
          <w:rFonts w:ascii="Century Gothic" w:eastAsiaTheme="minorHAnsi" w:hAnsi="Century Gothic" w:cs="Arial"/>
          <w:sz w:val="20"/>
          <w:szCs w:val="20"/>
        </w:rPr>
        <w:t xml:space="preserve"> </w:t>
      </w:r>
      <w:r>
        <w:rPr>
          <w:rFonts w:ascii="Century Gothic" w:eastAsiaTheme="minorHAnsi" w:hAnsi="Century Gothic" w:cs="Arial"/>
          <w:sz w:val="20"/>
          <w:szCs w:val="20"/>
        </w:rPr>
        <w:t xml:space="preserve">(3 </w:t>
      </w:r>
      <w:r w:rsidRPr="00EA3E33">
        <w:rPr>
          <w:rFonts w:ascii="Century Gothic" w:eastAsiaTheme="minorHAnsi" w:hAnsi="Century Gothic" w:cs="Arial"/>
          <w:sz w:val="20"/>
          <w:szCs w:val="20"/>
        </w:rPr>
        <w:t>Pts.)</w:t>
      </w:r>
    </w:p>
    <w:p w:rsidR="006A0E2B" w:rsidRDefault="006A0E2B" w:rsidP="006A0E2B">
      <w:pPr>
        <w:pStyle w:val="Prrafodelista"/>
        <w:spacing w:after="0"/>
        <w:ind w:left="786"/>
        <w:jc w:val="both"/>
        <w:rPr>
          <w:rFonts w:ascii="Century Gothic" w:hAnsi="Century Gothic" w:cs="Arial"/>
          <w:sz w:val="20"/>
          <w:szCs w:val="20"/>
        </w:rPr>
      </w:pPr>
      <w:r>
        <w:rPr>
          <w:rFonts w:ascii="Century Gothic" w:hAnsi="Century Gothic" w:cs="Arial"/>
          <w:noProof/>
          <w:sz w:val="20"/>
          <w:szCs w:val="20"/>
          <w:lang w:val="es-ES" w:eastAsia="es-ES"/>
        </w:rPr>
        <w:drawing>
          <wp:anchor distT="0" distB="0" distL="114300" distR="114300" simplePos="0" relativeHeight="251665408" behindDoc="0" locked="0" layoutInCell="1" allowOverlap="1">
            <wp:simplePos x="0" y="0"/>
            <wp:positionH relativeFrom="column">
              <wp:posOffset>3340030</wp:posOffset>
            </wp:positionH>
            <wp:positionV relativeFrom="paragraph">
              <wp:posOffset>125359</wp:posOffset>
            </wp:positionV>
            <wp:extent cx="2975359" cy="3697794"/>
            <wp:effectExtent l="19050" t="0" r="0" b="0"/>
            <wp:wrapNone/>
            <wp:docPr id="6" name="Imagen 4" descr="Resultado de imagen de mapa de chile tricontin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mapa de chile tricontinental"/>
                    <pic:cNvPicPr>
                      <a:picLocks noChangeAspect="1" noChangeArrowheads="1"/>
                    </pic:cNvPicPr>
                  </pic:nvPicPr>
                  <pic:blipFill>
                    <a:blip r:embed="rId19"/>
                    <a:srcRect/>
                    <a:stretch>
                      <a:fillRect/>
                    </a:stretch>
                  </pic:blipFill>
                  <pic:spPr bwMode="auto">
                    <a:xfrm>
                      <a:off x="0" y="0"/>
                      <a:ext cx="2975359" cy="3697794"/>
                    </a:xfrm>
                    <a:prstGeom prst="rect">
                      <a:avLst/>
                    </a:prstGeom>
                    <a:noFill/>
                    <a:ln w="9525">
                      <a:noFill/>
                      <a:miter lim="800000"/>
                      <a:headEnd/>
                      <a:tailEnd/>
                    </a:ln>
                  </pic:spPr>
                </pic:pic>
              </a:graphicData>
            </a:graphic>
          </wp:anchor>
        </w:drawing>
      </w:r>
    </w:p>
    <w:p w:rsidR="006A0E2B" w:rsidRDefault="006A0E2B" w:rsidP="006A0E2B">
      <w:pPr>
        <w:pStyle w:val="Prrafodelista"/>
        <w:numPr>
          <w:ilvl w:val="0"/>
          <w:numId w:val="15"/>
        </w:numPr>
        <w:spacing w:after="0"/>
        <w:jc w:val="both"/>
        <w:rPr>
          <w:rFonts w:ascii="Century Gothic" w:hAnsi="Century Gothic" w:cs="Arial"/>
          <w:sz w:val="20"/>
          <w:szCs w:val="20"/>
        </w:rPr>
      </w:pPr>
      <w:r>
        <w:rPr>
          <w:rFonts w:ascii="Century Gothic" w:hAnsi="Century Gothic" w:cs="Arial"/>
          <w:sz w:val="20"/>
          <w:szCs w:val="20"/>
        </w:rPr>
        <w:t>Chile Americano</w:t>
      </w:r>
    </w:p>
    <w:p w:rsidR="006A0E2B" w:rsidRDefault="006A0E2B" w:rsidP="006A0E2B">
      <w:pPr>
        <w:pStyle w:val="Prrafodelista"/>
        <w:numPr>
          <w:ilvl w:val="0"/>
          <w:numId w:val="15"/>
        </w:numPr>
        <w:spacing w:after="0"/>
        <w:jc w:val="both"/>
        <w:rPr>
          <w:rFonts w:ascii="Century Gothic" w:hAnsi="Century Gothic" w:cs="Arial"/>
          <w:sz w:val="20"/>
          <w:szCs w:val="20"/>
        </w:rPr>
      </w:pPr>
      <w:r>
        <w:rPr>
          <w:rFonts w:ascii="Century Gothic" w:hAnsi="Century Gothic" w:cs="Arial"/>
          <w:sz w:val="20"/>
          <w:szCs w:val="20"/>
        </w:rPr>
        <w:t>Chile Insular</w:t>
      </w:r>
    </w:p>
    <w:p w:rsidR="00E054EF" w:rsidRDefault="006A0E2B" w:rsidP="006A0E2B">
      <w:pPr>
        <w:pStyle w:val="Prrafodelista"/>
        <w:numPr>
          <w:ilvl w:val="0"/>
          <w:numId w:val="15"/>
        </w:numPr>
        <w:spacing w:after="0"/>
        <w:jc w:val="both"/>
        <w:rPr>
          <w:rFonts w:ascii="Century Gothic" w:hAnsi="Century Gothic" w:cs="Arial"/>
          <w:sz w:val="20"/>
          <w:szCs w:val="20"/>
        </w:rPr>
      </w:pPr>
      <w:r>
        <w:rPr>
          <w:rFonts w:ascii="Century Gothic" w:hAnsi="Century Gothic" w:cs="Arial"/>
          <w:sz w:val="20"/>
          <w:szCs w:val="20"/>
        </w:rPr>
        <w:t xml:space="preserve">Chile Antártico </w:t>
      </w:r>
    </w:p>
    <w:p w:rsidR="006A0E2B" w:rsidRPr="006A0E2B" w:rsidRDefault="006A0E2B" w:rsidP="006A0E2B">
      <w:pPr>
        <w:pStyle w:val="Prrafodelista"/>
        <w:spacing w:after="0"/>
        <w:ind w:left="786"/>
        <w:jc w:val="both"/>
        <w:rPr>
          <w:rFonts w:ascii="Century Gothic" w:hAnsi="Century Gothic" w:cs="Arial"/>
          <w:sz w:val="20"/>
          <w:szCs w:val="20"/>
        </w:rPr>
      </w:pPr>
    </w:p>
    <w:p w:rsidR="00E054EF" w:rsidRDefault="00E054EF" w:rsidP="006422ED">
      <w:pPr>
        <w:spacing w:after="0"/>
        <w:jc w:val="both"/>
        <w:rPr>
          <w:rFonts w:ascii="Century Gothic" w:hAnsi="Century Gothic" w:cs="Arial"/>
          <w:sz w:val="20"/>
          <w:szCs w:val="20"/>
        </w:rPr>
      </w:pPr>
    </w:p>
    <w:p w:rsidR="00A509F9" w:rsidRDefault="00A509F9" w:rsidP="006422ED">
      <w:pPr>
        <w:spacing w:after="0"/>
        <w:jc w:val="both"/>
        <w:rPr>
          <w:rFonts w:ascii="Century Gothic" w:hAnsi="Century Gothic" w:cs="Arial"/>
          <w:sz w:val="20"/>
          <w:szCs w:val="20"/>
        </w:rPr>
      </w:pPr>
    </w:p>
    <w:p w:rsidR="00A509F9" w:rsidRDefault="00A509F9" w:rsidP="006422ED">
      <w:pPr>
        <w:spacing w:after="0"/>
        <w:jc w:val="both"/>
        <w:rPr>
          <w:rFonts w:ascii="Century Gothic" w:hAnsi="Century Gothic" w:cs="Arial"/>
          <w:sz w:val="20"/>
          <w:szCs w:val="20"/>
        </w:rPr>
      </w:pPr>
    </w:p>
    <w:p w:rsidR="00A509F9" w:rsidRDefault="00A509F9" w:rsidP="006422ED">
      <w:pPr>
        <w:spacing w:after="0"/>
        <w:jc w:val="both"/>
        <w:rPr>
          <w:rFonts w:ascii="Century Gothic" w:hAnsi="Century Gothic" w:cs="Arial"/>
          <w:sz w:val="20"/>
          <w:szCs w:val="20"/>
        </w:rPr>
      </w:pPr>
    </w:p>
    <w:p w:rsidR="00A509F9" w:rsidRDefault="00A509F9" w:rsidP="006422ED">
      <w:pPr>
        <w:spacing w:after="0"/>
        <w:jc w:val="both"/>
        <w:rPr>
          <w:rFonts w:ascii="Century Gothic" w:hAnsi="Century Gothic" w:cs="Arial"/>
          <w:sz w:val="20"/>
          <w:szCs w:val="20"/>
        </w:rPr>
      </w:pPr>
    </w:p>
    <w:p w:rsidR="00A509F9" w:rsidRDefault="00A509F9" w:rsidP="006422ED">
      <w:pPr>
        <w:spacing w:after="0"/>
        <w:jc w:val="both"/>
        <w:rPr>
          <w:rFonts w:ascii="Century Gothic" w:hAnsi="Century Gothic" w:cs="Arial"/>
          <w:sz w:val="20"/>
          <w:szCs w:val="20"/>
        </w:rPr>
      </w:pPr>
    </w:p>
    <w:p w:rsidR="00A509F9" w:rsidRDefault="00A509F9" w:rsidP="006422ED">
      <w:pPr>
        <w:spacing w:after="0"/>
        <w:jc w:val="both"/>
        <w:rPr>
          <w:rFonts w:ascii="Century Gothic" w:hAnsi="Century Gothic" w:cs="Arial"/>
          <w:sz w:val="20"/>
          <w:szCs w:val="20"/>
        </w:rPr>
      </w:pPr>
    </w:p>
    <w:p w:rsidR="00A509F9" w:rsidRDefault="00A509F9" w:rsidP="006422ED">
      <w:pPr>
        <w:spacing w:after="0"/>
        <w:jc w:val="both"/>
        <w:rPr>
          <w:rFonts w:ascii="Century Gothic" w:hAnsi="Century Gothic" w:cs="Arial"/>
          <w:sz w:val="20"/>
          <w:szCs w:val="20"/>
        </w:rPr>
      </w:pPr>
    </w:p>
    <w:p w:rsidR="00A509F9" w:rsidRDefault="00A509F9" w:rsidP="006422ED">
      <w:pPr>
        <w:spacing w:after="0"/>
        <w:jc w:val="both"/>
        <w:rPr>
          <w:rFonts w:ascii="Century Gothic" w:hAnsi="Century Gothic" w:cs="Arial"/>
          <w:sz w:val="20"/>
          <w:szCs w:val="20"/>
        </w:rPr>
      </w:pPr>
    </w:p>
    <w:p w:rsidR="007D06EB" w:rsidRDefault="007D06EB" w:rsidP="006422ED">
      <w:pPr>
        <w:spacing w:after="0"/>
        <w:jc w:val="both"/>
        <w:rPr>
          <w:rFonts w:ascii="Century Gothic" w:hAnsi="Century Gothic" w:cs="Arial"/>
          <w:sz w:val="20"/>
          <w:szCs w:val="20"/>
        </w:rPr>
      </w:pPr>
    </w:p>
    <w:p w:rsidR="007D06EB" w:rsidRDefault="007D06EB" w:rsidP="006422ED">
      <w:pPr>
        <w:spacing w:after="0"/>
        <w:jc w:val="both"/>
        <w:rPr>
          <w:rFonts w:ascii="Century Gothic" w:hAnsi="Century Gothic" w:cs="Arial"/>
          <w:sz w:val="20"/>
          <w:szCs w:val="20"/>
        </w:rPr>
      </w:pPr>
    </w:p>
    <w:p w:rsidR="007D06EB" w:rsidRDefault="007D06EB" w:rsidP="006422ED">
      <w:pPr>
        <w:spacing w:after="0"/>
        <w:jc w:val="both"/>
        <w:rPr>
          <w:rFonts w:ascii="Century Gothic" w:hAnsi="Century Gothic" w:cs="Arial"/>
          <w:sz w:val="20"/>
          <w:szCs w:val="20"/>
        </w:rPr>
      </w:pPr>
    </w:p>
    <w:p w:rsidR="007D06EB" w:rsidRDefault="007D06EB" w:rsidP="006422ED">
      <w:pPr>
        <w:spacing w:after="0"/>
        <w:jc w:val="both"/>
        <w:rPr>
          <w:rFonts w:ascii="Century Gothic" w:hAnsi="Century Gothic" w:cs="Arial"/>
          <w:sz w:val="20"/>
          <w:szCs w:val="20"/>
        </w:rPr>
      </w:pPr>
    </w:p>
    <w:p w:rsidR="007D06EB" w:rsidRDefault="007D06EB" w:rsidP="006422ED">
      <w:pPr>
        <w:spacing w:after="0"/>
        <w:jc w:val="both"/>
        <w:rPr>
          <w:rFonts w:ascii="Century Gothic" w:hAnsi="Century Gothic" w:cs="Arial"/>
          <w:sz w:val="20"/>
          <w:szCs w:val="20"/>
        </w:rPr>
      </w:pPr>
    </w:p>
    <w:p w:rsidR="007D06EB" w:rsidRDefault="007D06EB" w:rsidP="006422ED">
      <w:pPr>
        <w:spacing w:after="0"/>
        <w:jc w:val="both"/>
        <w:rPr>
          <w:rFonts w:ascii="Century Gothic" w:hAnsi="Century Gothic" w:cs="Arial"/>
          <w:sz w:val="20"/>
          <w:szCs w:val="20"/>
        </w:rPr>
      </w:pPr>
    </w:p>
    <w:p w:rsidR="007D06EB" w:rsidRDefault="007D06EB" w:rsidP="006422ED">
      <w:pPr>
        <w:spacing w:after="0"/>
        <w:jc w:val="both"/>
        <w:rPr>
          <w:rFonts w:ascii="Century Gothic" w:hAnsi="Century Gothic" w:cs="Arial"/>
          <w:sz w:val="20"/>
          <w:szCs w:val="20"/>
        </w:rPr>
      </w:pPr>
    </w:p>
    <w:p w:rsidR="007D06EB" w:rsidRDefault="007D06EB" w:rsidP="006422ED">
      <w:pPr>
        <w:spacing w:after="0"/>
        <w:jc w:val="both"/>
        <w:rPr>
          <w:rFonts w:ascii="Century Gothic" w:hAnsi="Century Gothic" w:cs="Arial"/>
          <w:sz w:val="20"/>
          <w:szCs w:val="20"/>
        </w:rPr>
      </w:pPr>
    </w:p>
    <w:p w:rsidR="007D06EB" w:rsidRDefault="007D06EB" w:rsidP="006422ED">
      <w:pPr>
        <w:spacing w:after="0"/>
        <w:jc w:val="both"/>
        <w:rPr>
          <w:rFonts w:ascii="Century Gothic" w:hAnsi="Century Gothic" w:cs="Arial"/>
          <w:sz w:val="20"/>
          <w:szCs w:val="20"/>
        </w:rPr>
      </w:pPr>
    </w:p>
    <w:p w:rsidR="000B7736" w:rsidRDefault="000B7736" w:rsidP="000B7736">
      <w:pPr>
        <w:spacing w:after="0"/>
        <w:jc w:val="both"/>
        <w:rPr>
          <w:rFonts w:ascii="Century Gothic" w:hAnsi="Century Gothic" w:cs="Arial"/>
          <w:sz w:val="20"/>
          <w:szCs w:val="20"/>
        </w:rPr>
      </w:pPr>
    </w:p>
    <w:p w:rsidR="000B7736" w:rsidRDefault="000B7736" w:rsidP="000B7736">
      <w:pPr>
        <w:pStyle w:val="Prrafodelista"/>
        <w:numPr>
          <w:ilvl w:val="0"/>
          <w:numId w:val="14"/>
        </w:numPr>
        <w:spacing w:after="0"/>
        <w:jc w:val="both"/>
        <w:rPr>
          <w:rFonts w:ascii="Century Gothic" w:hAnsi="Century Gothic" w:cs="Arial"/>
          <w:sz w:val="20"/>
          <w:szCs w:val="20"/>
        </w:rPr>
      </w:pPr>
      <w:r>
        <w:rPr>
          <w:rFonts w:ascii="Century Gothic" w:hAnsi="Century Gothic" w:cs="Arial"/>
          <w:sz w:val="20"/>
          <w:szCs w:val="20"/>
        </w:rPr>
        <w:t>Completa el siguiente mapa conceptual</w:t>
      </w:r>
      <w:r w:rsidR="001868E6">
        <w:rPr>
          <w:rFonts w:ascii="Century Gothic" w:hAnsi="Century Gothic" w:cs="Arial"/>
          <w:sz w:val="20"/>
          <w:szCs w:val="20"/>
        </w:rPr>
        <w:t xml:space="preserve">. </w:t>
      </w:r>
      <w:r w:rsidR="001868E6">
        <w:rPr>
          <w:rFonts w:ascii="Century Gothic" w:eastAsiaTheme="minorHAnsi" w:hAnsi="Century Gothic" w:cs="Arial"/>
          <w:sz w:val="20"/>
          <w:szCs w:val="20"/>
        </w:rPr>
        <w:t xml:space="preserve">(3 </w:t>
      </w:r>
      <w:r w:rsidR="001868E6" w:rsidRPr="00D71282">
        <w:rPr>
          <w:rFonts w:ascii="Century Gothic" w:eastAsiaTheme="minorHAnsi" w:hAnsi="Century Gothic" w:cs="Arial"/>
          <w:sz w:val="20"/>
          <w:szCs w:val="20"/>
        </w:rPr>
        <w:t>Pts.)</w:t>
      </w:r>
    </w:p>
    <w:p w:rsidR="000B7736" w:rsidRDefault="000B7736" w:rsidP="000B7736">
      <w:pPr>
        <w:pStyle w:val="Prrafodelista"/>
        <w:spacing w:after="0"/>
        <w:ind w:left="786"/>
        <w:jc w:val="both"/>
        <w:rPr>
          <w:rFonts w:ascii="Century Gothic" w:hAnsi="Century Gothic" w:cs="Arial"/>
          <w:sz w:val="20"/>
          <w:szCs w:val="20"/>
        </w:rPr>
      </w:pPr>
    </w:p>
    <w:p w:rsidR="000B7736" w:rsidRDefault="00E0253B" w:rsidP="000B7736">
      <w:pPr>
        <w:pStyle w:val="Prrafodelista"/>
        <w:spacing w:after="0"/>
        <w:ind w:left="786"/>
        <w:jc w:val="both"/>
        <w:rPr>
          <w:rFonts w:ascii="Century Gothic" w:hAnsi="Century Gothic" w:cs="Arial"/>
          <w:noProof/>
          <w:sz w:val="20"/>
          <w:szCs w:val="20"/>
          <w:lang w:eastAsia="es-CL"/>
        </w:rPr>
      </w:pPr>
      <w:r>
        <w:rPr>
          <w:rFonts w:ascii="Century Gothic" w:hAnsi="Century Gothic" w:cs="Arial"/>
          <w:noProof/>
          <w:sz w:val="20"/>
          <w:szCs w:val="20"/>
          <w:lang w:val="es-ES" w:eastAsia="es-ES"/>
        </w:rPr>
        <mc:AlternateContent>
          <mc:Choice Requires="wps">
            <w:drawing>
              <wp:anchor distT="0" distB="0" distL="114300" distR="114300" simplePos="0" relativeHeight="251669504" behindDoc="0" locked="0" layoutInCell="1" allowOverlap="1">
                <wp:simplePos x="0" y="0"/>
                <wp:positionH relativeFrom="column">
                  <wp:posOffset>2307590</wp:posOffset>
                </wp:positionH>
                <wp:positionV relativeFrom="paragraph">
                  <wp:posOffset>70485</wp:posOffset>
                </wp:positionV>
                <wp:extent cx="1638300" cy="472440"/>
                <wp:effectExtent l="12065" t="5715" r="6985" b="762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72440"/>
                        </a:xfrm>
                        <a:prstGeom prst="roundRect">
                          <a:avLst>
                            <a:gd name="adj" fmla="val 16667"/>
                          </a:avLst>
                        </a:prstGeom>
                        <a:solidFill>
                          <a:srgbClr val="FFFFFF"/>
                        </a:solidFill>
                        <a:ln w="9525">
                          <a:solidFill>
                            <a:srgbClr val="000000"/>
                          </a:solidFill>
                          <a:round/>
                          <a:headEnd/>
                          <a:tailEnd/>
                        </a:ln>
                      </wps:spPr>
                      <wps:txbx>
                        <w:txbxContent>
                          <w:p w:rsidR="001868E6" w:rsidRPr="001868E6" w:rsidRDefault="001868E6" w:rsidP="001868E6">
                            <w:pPr>
                              <w:jc w:val="center"/>
                              <w:rPr>
                                <w:b/>
                              </w:rPr>
                            </w:pPr>
                            <w:r w:rsidRPr="001868E6">
                              <w:rPr>
                                <w:b/>
                              </w:rPr>
                              <w:t>CHILE GEOGRÁFICO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81.7pt;margin-top:5.55pt;width:129pt;height:3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">
                <v:textbox>
                  <w:txbxContent>
                    <w:p w:rsidR="001868E6" w:rsidRPr="001868E6" w:rsidRDefault="001868E6" w:rsidP="001868E6">
                      <w:pPr>
                        <w:jc w:val="center"/>
                        <w:rPr>
                          <w:b/>
                        </w:rPr>
                      </w:pPr>
                      <w:r w:rsidRPr="001868E6">
                        <w:rPr>
                          <w:b/>
                        </w:rPr>
                        <w:t>CHILE GEOGRÁFICO</w:t>
                      </w:r>
                    </w:p>
                  </w:txbxContent>
                </v:textbox>
              </v:roundrect>
            </w:pict>
          </mc:Fallback>
        </mc:AlternateContent>
      </w:r>
    </w:p>
    <w:p w:rsidR="000B7736" w:rsidRDefault="000B7736" w:rsidP="000B7736">
      <w:pPr>
        <w:pStyle w:val="Prrafodelista"/>
        <w:spacing w:after="0"/>
        <w:ind w:left="786"/>
        <w:jc w:val="both"/>
        <w:rPr>
          <w:rFonts w:ascii="Century Gothic" w:hAnsi="Century Gothic" w:cs="Arial"/>
          <w:noProof/>
          <w:sz w:val="20"/>
          <w:szCs w:val="20"/>
          <w:lang w:eastAsia="es-CL"/>
        </w:rPr>
      </w:pPr>
    </w:p>
    <w:p w:rsidR="000B7736" w:rsidRDefault="000B7736" w:rsidP="000B7736">
      <w:pPr>
        <w:pStyle w:val="Prrafodelista"/>
        <w:spacing w:after="0"/>
        <w:ind w:left="786"/>
        <w:jc w:val="both"/>
        <w:rPr>
          <w:rFonts w:ascii="Century Gothic" w:hAnsi="Century Gothic" w:cs="Arial"/>
          <w:noProof/>
          <w:sz w:val="20"/>
          <w:szCs w:val="20"/>
          <w:lang w:eastAsia="es-CL"/>
        </w:rPr>
      </w:pPr>
    </w:p>
    <w:p w:rsidR="000B7736" w:rsidRDefault="00E0253B" w:rsidP="000B7736">
      <w:pPr>
        <w:pStyle w:val="Prrafodelista"/>
        <w:spacing w:after="0"/>
        <w:ind w:left="786"/>
        <w:jc w:val="both"/>
        <w:rPr>
          <w:rFonts w:ascii="Century Gothic" w:hAnsi="Century Gothic" w:cs="Arial"/>
          <w:noProof/>
          <w:sz w:val="20"/>
          <w:szCs w:val="20"/>
          <w:lang w:eastAsia="es-CL"/>
        </w:rPr>
      </w:pPr>
      <w:r>
        <w:rPr>
          <w:rFonts w:ascii="Century Gothic" w:hAnsi="Century Gothic" w:cs="Arial"/>
          <w:noProof/>
          <w:sz w:val="20"/>
          <w:szCs w:val="20"/>
          <w:lang w:val="es-ES" w:eastAsia="es-ES"/>
        </w:rPr>
        <mc:AlternateContent>
          <mc:Choice Requires="wps">
            <w:drawing>
              <wp:anchor distT="0" distB="0" distL="114300" distR="114300" simplePos="0" relativeHeight="251673600" behindDoc="0" locked="0" layoutInCell="1" allowOverlap="1">
                <wp:simplePos x="0" y="0"/>
                <wp:positionH relativeFrom="column">
                  <wp:posOffset>3129915</wp:posOffset>
                </wp:positionH>
                <wp:positionV relativeFrom="paragraph">
                  <wp:posOffset>5715</wp:posOffset>
                </wp:positionV>
                <wp:extent cx="0" cy="371475"/>
                <wp:effectExtent l="15240" t="11430" r="13335" b="17145"/>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0F9B64" id="_x0000_t32" coordsize="21600,21600" o:spt="32" o:oned="t" path="m,l21600,21600e" filled="f">
                <v:path arrowok="t" fillok="f" o:connecttype="none"/>
                <o:lock v:ext="edit" shapetype="t"/>
              </v:shapetype>
              <v:shape id="AutoShape 6" o:spid="_x0000_s1026" type="#_x0000_t32" style="position:absolute;margin-left:246.45pt;margin-top:.45pt;width:0;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" strokeweight="1.5pt"/>
            </w:pict>
          </mc:Fallback>
        </mc:AlternateContent>
      </w:r>
    </w:p>
    <w:p w:rsidR="000B7736" w:rsidRPr="000B7736" w:rsidRDefault="00E0253B" w:rsidP="000B7736">
      <w:pPr>
        <w:pStyle w:val="Prrafodelista"/>
        <w:spacing w:after="0"/>
        <w:ind w:left="786"/>
        <w:jc w:val="both"/>
        <w:rPr>
          <w:rFonts w:ascii="Century Gothic" w:hAnsi="Century Gothic" w:cs="Arial"/>
          <w:sz w:val="20"/>
          <w:szCs w:val="20"/>
        </w:rPr>
      </w:pPr>
      <w:r>
        <w:rPr>
          <w:rFonts w:ascii="Century Gothic" w:hAnsi="Century Gothic" w:cs="Arial"/>
          <w:noProof/>
          <w:sz w:val="20"/>
          <w:szCs w:val="20"/>
          <w:lang w:val="es-ES" w:eastAsia="es-ES"/>
        </w:rPr>
        <mc:AlternateContent>
          <mc:Choice Requires="wps">
            <w:drawing>
              <wp:anchor distT="0" distB="0" distL="114300" distR="114300" simplePos="0" relativeHeight="251676672" behindDoc="0" locked="0" layoutInCell="1" allowOverlap="1">
                <wp:simplePos x="0" y="0"/>
                <wp:positionH relativeFrom="column">
                  <wp:posOffset>1240790</wp:posOffset>
                </wp:positionH>
                <wp:positionV relativeFrom="paragraph">
                  <wp:posOffset>6985</wp:posOffset>
                </wp:positionV>
                <wp:extent cx="0" cy="191135"/>
                <wp:effectExtent l="12065" t="10795" r="16510" b="17145"/>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75C45" id="AutoShape 9" o:spid="_x0000_s1026" type="#_x0000_t32" style="position:absolute;margin-left:97.7pt;margin-top:.55pt;width:0;height:1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0hxGwIAADwEAAAOAAAAZHJzL2Uyb0RvYy54bWysU8GO2yAQvVfqPyDfE9tZJ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" strokeweight="1.5pt"/>
            </w:pict>
          </mc:Fallback>
        </mc:AlternateContent>
      </w:r>
      <w:r>
        <w:rPr>
          <w:rFonts w:ascii="Century Gothic" w:hAnsi="Century Gothic" w:cs="Arial"/>
          <w:noProof/>
          <w:sz w:val="20"/>
          <w:szCs w:val="20"/>
          <w:lang w:val="es-ES" w:eastAsia="es-ES"/>
        </w:rPr>
        <mc:AlternateContent>
          <mc:Choice Requires="wps">
            <w:drawing>
              <wp:anchor distT="0" distB="0" distL="114300" distR="114300" simplePos="0" relativeHeight="251675648" behindDoc="0" locked="0" layoutInCell="1" allowOverlap="1">
                <wp:simplePos x="0" y="0"/>
                <wp:positionH relativeFrom="column">
                  <wp:posOffset>5019040</wp:posOffset>
                </wp:positionH>
                <wp:positionV relativeFrom="paragraph">
                  <wp:posOffset>6985</wp:posOffset>
                </wp:positionV>
                <wp:extent cx="0" cy="191135"/>
                <wp:effectExtent l="18415" t="10795" r="10160" b="17145"/>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A7993" id="AutoShape 8" o:spid="_x0000_s1026" type="#_x0000_t32" style="position:absolute;margin-left:395.2pt;margin-top:.55pt;width:0;height:1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H+GwIAADwEAAAOAAAAZHJzL2Uyb0RvYy54bWysU8GO2yAQvVfqPyDfE9tZJ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" strokeweight="1.5pt"/>
            </w:pict>
          </mc:Fallback>
        </mc:AlternateContent>
      </w:r>
      <w:r>
        <w:rPr>
          <w:rFonts w:ascii="Century Gothic" w:hAnsi="Century Gothic" w:cs="Arial"/>
          <w:noProof/>
          <w:sz w:val="20"/>
          <w:szCs w:val="20"/>
          <w:lang w:val="es-ES" w:eastAsia="es-ES"/>
        </w:rPr>
        <mc:AlternateContent>
          <mc:Choice Requires="wps">
            <w:drawing>
              <wp:anchor distT="0" distB="0" distL="114300" distR="114300" simplePos="0" relativeHeight="251674624" behindDoc="0" locked="0" layoutInCell="1" allowOverlap="1">
                <wp:simplePos x="0" y="0"/>
                <wp:positionH relativeFrom="column">
                  <wp:posOffset>1240790</wp:posOffset>
                </wp:positionH>
                <wp:positionV relativeFrom="paragraph">
                  <wp:posOffset>6985</wp:posOffset>
                </wp:positionV>
                <wp:extent cx="3778250" cy="0"/>
                <wp:effectExtent l="12065" t="10795" r="10160" b="1778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8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E13AD" id="AutoShape 7" o:spid="_x0000_s1026" type="#_x0000_t32" style="position:absolute;margin-left:97.7pt;margin-top:.55pt;width:297.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" strokeweight="1.5pt"/>
            </w:pict>
          </mc:Fallback>
        </mc:AlternateContent>
      </w:r>
    </w:p>
    <w:p w:rsidR="000B7736" w:rsidRDefault="00E0253B" w:rsidP="000B7736">
      <w:pPr>
        <w:spacing w:after="0"/>
        <w:jc w:val="both"/>
        <w:rPr>
          <w:rFonts w:ascii="Century Gothic" w:hAnsi="Century Gothic" w:cs="Arial"/>
          <w:sz w:val="20"/>
          <w:szCs w:val="20"/>
        </w:rPr>
      </w:pPr>
      <w:r>
        <w:rPr>
          <w:rFonts w:ascii="Century Gothic" w:hAnsi="Century Gothic" w:cs="Arial"/>
          <w:noProof/>
          <w:sz w:val="20"/>
          <w:szCs w:val="20"/>
          <w:lang w:val="es-ES" w:eastAsia="es-ES"/>
        </w:rPr>
        <mc:AlternateContent>
          <mc:Choice Requires="wps">
            <w:drawing>
              <wp:anchor distT="0" distB="0" distL="114300" distR="114300" simplePos="0" relativeHeight="251670528" behindDoc="0" locked="0" layoutInCell="1" allowOverlap="1">
                <wp:simplePos x="0" y="0"/>
                <wp:positionH relativeFrom="column">
                  <wp:posOffset>347980</wp:posOffset>
                </wp:positionH>
                <wp:positionV relativeFrom="paragraph">
                  <wp:posOffset>19050</wp:posOffset>
                </wp:positionV>
                <wp:extent cx="1638300" cy="472440"/>
                <wp:effectExtent l="5080" t="11430" r="13970" b="1143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724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9828B" id="AutoShape 3" o:spid="_x0000_s1026" style="position:absolute;margin-left:27.4pt;margin-top:1.5pt;width:129pt;height:3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"/>
            </w:pict>
          </mc:Fallback>
        </mc:AlternateContent>
      </w:r>
      <w:r>
        <w:rPr>
          <w:rFonts w:ascii="Century Gothic" w:hAnsi="Century Gothic" w:cs="Arial"/>
          <w:noProof/>
          <w:sz w:val="20"/>
          <w:szCs w:val="20"/>
          <w:lang w:val="es-ES" w:eastAsia="es-ES"/>
        </w:rPr>
        <mc:AlternateContent>
          <mc:Choice Requires="wps">
            <w:drawing>
              <wp:anchor distT="0" distB="0" distL="114300" distR="114300" simplePos="0" relativeHeight="251671552" behindDoc="0" locked="0" layoutInCell="1" allowOverlap="1">
                <wp:simplePos x="0" y="0"/>
                <wp:positionH relativeFrom="column">
                  <wp:posOffset>2307590</wp:posOffset>
                </wp:positionH>
                <wp:positionV relativeFrom="paragraph">
                  <wp:posOffset>19050</wp:posOffset>
                </wp:positionV>
                <wp:extent cx="1638300" cy="472440"/>
                <wp:effectExtent l="12065" t="11430" r="6985" b="114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724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C36B0" id="AutoShape 4" o:spid="_x0000_s1026" style="position:absolute;margin-left:181.7pt;margin-top:1.5pt;width:129pt;height:3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"/>
            </w:pict>
          </mc:Fallback>
        </mc:AlternateContent>
      </w:r>
      <w:r>
        <w:rPr>
          <w:rFonts w:ascii="Century Gothic" w:hAnsi="Century Gothic" w:cs="Arial"/>
          <w:noProof/>
          <w:sz w:val="20"/>
          <w:szCs w:val="20"/>
          <w:lang w:val="es-ES" w:eastAsia="es-ES"/>
        </w:rPr>
        <mc:AlternateContent>
          <mc:Choice Requires="wps">
            <w:drawing>
              <wp:anchor distT="0" distB="0" distL="114300" distR="114300" simplePos="0" relativeHeight="251672576" behindDoc="0" locked="0" layoutInCell="1" allowOverlap="1">
                <wp:simplePos x="0" y="0"/>
                <wp:positionH relativeFrom="column">
                  <wp:posOffset>4206875</wp:posOffset>
                </wp:positionH>
                <wp:positionV relativeFrom="paragraph">
                  <wp:posOffset>19050</wp:posOffset>
                </wp:positionV>
                <wp:extent cx="1638300" cy="472440"/>
                <wp:effectExtent l="6350" t="11430" r="12700" b="1143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724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168C8D" id="AutoShape 5" o:spid="_x0000_s1026" style="position:absolute;margin-left:331.25pt;margin-top:1.5pt;width:129pt;height:3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"/>
            </w:pict>
          </mc:Fallback>
        </mc:AlternateContent>
      </w:r>
    </w:p>
    <w:p w:rsidR="000B7736" w:rsidRDefault="000B7736" w:rsidP="000B7736">
      <w:pPr>
        <w:spacing w:after="0"/>
        <w:jc w:val="both"/>
        <w:rPr>
          <w:rFonts w:ascii="Century Gothic" w:hAnsi="Century Gothic" w:cs="Arial"/>
          <w:sz w:val="20"/>
          <w:szCs w:val="20"/>
        </w:rPr>
      </w:pPr>
    </w:p>
    <w:p w:rsidR="000B7736" w:rsidRDefault="000B7736" w:rsidP="000B7736">
      <w:pPr>
        <w:spacing w:after="0"/>
        <w:jc w:val="both"/>
        <w:rPr>
          <w:rFonts w:ascii="Century Gothic" w:hAnsi="Century Gothic" w:cs="Arial"/>
          <w:sz w:val="20"/>
          <w:szCs w:val="20"/>
        </w:rPr>
      </w:pPr>
    </w:p>
    <w:p w:rsidR="000B7736" w:rsidRDefault="000B7736" w:rsidP="000B7736">
      <w:pPr>
        <w:spacing w:after="0"/>
        <w:jc w:val="both"/>
        <w:rPr>
          <w:rFonts w:ascii="Century Gothic" w:hAnsi="Century Gothic" w:cs="Arial"/>
          <w:sz w:val="20"/>
          <w:szCs w:val="20"/>
        </w:rPr>
      </w:pPr>
    </w:p>
    <w:p w:rsidR="000B7736" w:rsidRPr="000B7736" w:rsidRDefault="000B7736" w:rsidP="000B7736">
      <w:pPr>
        <w:pStyle w:val="Prrafodelista"/>
        <w:spacing w:after="0"/>
        <w:ind w:left="786"/>
        <w:jc w:val="both"/>
        <w:rPr>
          <w:rFonts w:ascii="Century Gothic" w:hAnsi="Century Gothic" w:cs="Arial"/>
          <w:sz w:val="20"/>
          <w:szCs w:val="20"/>
        </w:rPr>
      </w:pPr>
    </w:p>
    <w:p w:rsidR="00FF3FCC" w:rsidRPr="00FF3FCC" w:rsidRDefault="00FF3FCC" w:rsidP="00FF3FCC">
      <w:pPr>
        <w:pStyle w:val="Prrafodelista"/>
        <w:numPr>
          <w:ilvl w:val="0"/>
          <w:numId w:val="14"/>
        </w:numPr>
        <w:spacing w:after="0"/>
        <w:jc w:val="both"/>
        <w:rPr>
          <w:rFonts w:ascii="Century Gothic" w:hAnsi="Century Gothic" w:cs="Arial"/>
          <w:sz w:val="20"/>
          <w:szCs w:val="20"/>
        </w:rPr>
      </w:pPr>
      <w:r w:rsidRPr="00FF3FCC">
        <w:rPr>
          <w:rFonts w:ascii="Century Gothic" w:hAnsi="Century Gothic"/>
          <w:sz w:val="20"/>
          <w:szCs w:val="20"/>
        </w:rPr>
        <w:t>Señala si las siguientes afirmaciones constituyen una ventaja o una desventaja en relación a la forma y dimensiones de Chile. Escriba una V si es ventaja o una D si es una desventaja.</w:t>
      </w:r>
      <w:r w:rsidRPr="00FF3FCC">
        <w:rPr>
          <w:rFonts w:ascii="Century Gothic" w:eastAsiaTheme="minorHAnsi" w:hAnsi="Century Gothic" w:cs="Arial"/>
          <w:sz w:val="20"/>
          <w:szCs w:val="20"/>
        </w:rPr>
        <w:t xml:space="preserve"> </w:t>
      </w:r>
      <w:r w:rsidR="000B7736">
        <w:rPr>
          <w:rFonts w:ascii="Century Gothic" w:eastAsiaTheme="minorHAnsi" w:hAnsi="Century Gothic" w:cs="Arial"/>
          <w:sz w:val="20"/>
          <w:szCs w:val="20"/>
        </w:rPr>
        <w:t>(5</w:t>
      </w:r>
      <w:r>
        <w:rPr>
          <w:rFonts w:ascii="Century Gothic" w:eastAsiaTheme="minorHAnsi" w:hAnsi="Century Gothic" w:cs="Arial"/>
          <w:sz w:val="20"/>
          <w:szCs w:val="20"/>
        </w:rPr>
        <w:t xml:space="preserve"> </w:t>
      </w:r>
      <w:r w:rsidRPr="00D71282">
        <w:rPr>
          <w:rFonts w:ascii="Century Gothic" w:eastAsiaTheme="minorHAnsi" w:hAnsi="Century Gothic" w:cs="Arial"/>
          <w:sz w:val="20"/>
          <w:szCs w:val="20"/>
        </w:rPr>
        <w:t>Pts.)</w:t>
      </w:r>
    </w:p>
    <w:p w:rsidR="00FF3FCC" w:rsidRPr="00FF3FCC" w:rsidRDefault="00FF3FCC" w:rsidP="00FF3FCC">
      <w:pPr>
        <w:pStyle w:val="Prrafodelista"/>
        <w:spacing w:after="0"/>
        <w:ind w:left="786"/>
        <w:jc w:val="both"/>
        <w:rPr>
          <w:rFonts w:ascii="Century Gothic" w:hAnsi="Century Gothic" w:cs="Arial"/>
          <w:sz w:val="20"/>
          <w:szCs w:val="20"/>
        </w:rPr>
      </w:pPr>
    </w:p>
    <w:p w:rsidR="00FF3FCC" w:rsidRPr="00695E81" w:rsidRDefault="00FF3FCC" w:rsidP="00FF3FCC">
      <w:pPr>
        <w:rPr>
          <w:rFonts w:ascii="Century Gothic" w:hAnsi="Century Gothic"/>
          <w:sz w:val="20"/>
          <w:szCs w:val="20"/>
        </w:rPr>
      </w:pPr>
      <w:r w:rsidRPr="00695E81">
        <w:rPr>
          <w:rFonts w:ascii="Century Gothic" w:hAnsi="Century Gothic"/>
          <w:sz w:val="20"/>
          <w:szCs w:val="20"/>
        </w:rPr>
        <w:t>A. ______ Como es un país angosto, la mayoría de las ciudades tienen rápido acceso a la costa, lo que favorece el comercio y transporte marítimo.</w:t>
      </w:r>
    </w:p>
    <w:p w:rsidR="00FF3FCC" w:rsidRPr="00695E81" w:rsidRDefault="00FF3FCC" w:rsidP="00FF3FCC">
      <w:pPr>
        <w:rPr>
          <w:rFonts w:ascii="Century Gothic" w:hAnsi="Century Gothic"/>
          <w:sz w:val="20"/>
          <w:szCs w:val="20"/>
        </w:rPr>
      </w:pPr>
      <w:r w:rsidRPr="00695E81">
        <w:rPr>
          <w:rFonts w:ascii="Century Gothic" w:hAnsi="Century Gothic"/>
          <w:sz w:val="20"/>
          <w:szCs w:val="20"/>
        </w:rPr>
        <w:t>B. ______ La distancia que existe entre los extremos norte y sur del territorio hace muy costoso el transporte y dificulta las comunicaciones terrestres.</w:t>
      </w:r>
    </w:p>
    <w:p w:rsidR="00FF3FCC" w:rsidRPr="00695E81" w:rsidRDefault="00FF3FCC" w:rsidP="00FF3FCC">
      <w:pPr>
        <w:rPr>
          <w:rFonts w:ascii="Century Gothic" w:hAnsi="Century Gothic"/>
          <w:sz w:val="20"/>
          <w:szCs w:val="20"/>
        </w:rPr>
      </w:pPr>
      <w:r w:rsidRPr="00695E81">
        <w:rPr>
          <w:rFonts w:ascii="Century Gothic" w:hAnsi="Century Gothic"/>
          <w:sz w:val="20"/>
          <w:szCs w:val="20"/>
        </w:rPr>
        <w:t>C. ______ Chile presenta una gran diversidad de paisajes que constituyen una riqueza natural y un atractivo turístico.</w:t>
      </w:r>
    </w:p>
    <w:p w:rsidR="00FF3FCC" w:rsidRPr="00695E81" w:rsidRDefault="00FF3FCC" w:rsidP="00FF3FCC">
      <w:pPr>
        <w:rPr>
          <w:rFonts w:ascii="Century Gothic" w:hAnsi="Century Gothic"/>
          <w:sz w:val="20"/>
          <w:szCs w:val="20"/>
        </w:rPr>
      </w:pPr>
      <w:r w:rsidRPr="00695E81">
        <w:rPr>
          <w:rFonts w:ascii="Century Gothic" w:hAnsi="Century Gothic"/>
          <w:sz w:val="20"/>
          <w:szCs w:val="20"/>
        </w:rPr>
        <w:t>D. ______ La variedad de recursos naturales y climas permiten el desarrollo de distintas actividades económicas.</w:t>
      </w:r>
    </w:p>
    <w:p w:rsidR="00FF3FCC" w:rsidRPr="00695E81" w:rsidRDefault="00FF3FCC" w:rsidP="00FF3FCC">
      <w:pPr>
        <w:rPr>
          <w:rFonts w:ascii="Century Gothic" w:hAnsi="Century Gothic"/>
          <w:sz w:val="20"/>
          <w:szCs w:val="20"/>
        </w:rPr>
      </w:pPr>
      <w:r w:rsidRPr="00695E81">
        <w:rPr>
          <w:rFonts w:ascii="Century Gothic" w:hAnsi="Century Gothic"/>
          <w:sz w:val="20"/>
          <w:szCs w:val="20"/>
        </w:rPr>
        <w:t>E. ______ Chile posee una gran superficie oceánica, constituyendo el Océano Pacífico una vía de comunicación con gran parte del mundo así como una importante fuente de recursos marinos.</w:t>
      </w:r>
    </w:p>
    <w:p w:rsidR="00FF3FCC" w:rsidRDefault="00FF3FCC" w:rsidP="00FF3FCC">
      <w:pPr>
        <w:pStyle w:val="Prrafodelista"/>
        <w:spacing w:after="0"/>
        <w:ind w:left="786"/>
        <w:jc w:val="both"/>
        <w:rPr>
          <w:rFonts w:ascii="Century Gothic" w:hAnsi="Century Gothic" w:cs="Arial"/>
          <w:sz w:val="20"/>
          <w:szCs w:val="20"/>
        </w:rPr>
      </w:pPr>
    </w:p>
    <w:p w:rsidR="001868E6" w:rsidRDefault="001868E6" w:rsidP="00FF3FCC">
      <w:pPr>
        <w:pStyle w:val="Prrafodelista"/>
        <w:spacing w:after="0"/>
        <w:ind w:left="786"/>
        <w:jc w:val="both"/>
        <w:rPr>
          <w:rFonts w:ascii="Century Gothic" w:hAnsi="Century Gothic" w:cs="Arial"/>
          <w:sz w:val="20"/>
          <w:szCs w:val="20"/>
        </w:rPr>
      </w:pPr>
    </w:p>
    <w:p w:rsidR="00695E81" w:rsidRPr="006A0E2B" w:rsidRDefault="00695E81" w:rsidP="006A0E2B">
      <w:pPr>
        <w:pStyle w:val="Prrafodelista"/>
        <w:numPr>
          <w:ilvl w:val="0"/>
          <w:numId w:val="14"/>
        </w:numPr>
        <w:spacing w:after="0"/>
        <w:jc w:val="both"/>
        <w:rPr>
          <w:rFonts w:ascii="Century Gothic" w:hAnsi="Century Gothic" w:cs="Arial"/>
          <w:sz w:val="20"/>
          <w:szCs w:val="20"/>
        </w:rPr>
      </w:pPr>
      <w:r w:rsidRPr="006A0E2B">
        <w:rPr>
          <w:rFonts w:ascii="Century Gothic" w:hAnsi="Century Gothic" w:cs="Arial"/>
          <w:sz w:val="20"/>
          <w:szCs w:val="20"/>
        </w:rPr>
        <w:t xml:space="preserve"> Encierra en un circula la alternativa correcta. (recuerda leer una vez más tu guía antes de responder)</w:t>
      </w:r>
    </w:p>
    <w:p w:rsidR="00695E81" w:rsidRDefault="00695E81" w:rsidP="00695E81">
      <w:pPr>
        <w:rPr>
          <w:rFonts w:ascii="Century Gothic" w:eastAsiaTheme="minorHAnsi" w:hAnsi="Century Gothic" w:cs="Arial"/>
          <w:sz w:val="20"/>
          <w:szCs w:val="20"/>
        </w:rPr>
      </w:pPr>
      <w:r>
        <w:rPr>
          <w:rFonts w:ascii="Century Gothic" w:eastAsiaTheme="minorHAnsi" w:hAnsi="Century Gothic" w:cs="Arial"/>
          <w:sz w:val="20"/>
          <w:szCs w:val="20"/>
        </w:rPr>
        <w:t xml:space="preserve">             (6 </w:t>
      </w:r>
      <w:r w:rsidRPr="00D71282">
        <w:rPr>
          <w:rFonts w:ascii="Century Gothic" w:eastAsiaTheme="minorHAnsi" w:hAnsi="Century Gothic" w:cs="Arial"/>
          <w:sz w:val="20"/>
          <w:szCs w:val="20"/>
        </w:rPr>
        <w:t>Pts.)</w:t>
      </w:r>
    </w:p>
    <w:p w:rsidR="007D06EB" w:rsidRPr="00695E81" w:rsidRDefault="007D06EB" w:rsidP="00695E81">
      <w:pPr>
        <w:rPr>
          <w:rFonts w:ascii="Century Gothic" w:hAnsi="Century Gothic"/>
          <w:sz w:val="20"/>
          <w:szCs w:val="20"/>
        </w:rPr>
      </w:pPr>
      <w:r w:rsidRPr="007D06EB">
        <w:t>1</w:t>
      </w:r>
      <w:r w:rsidR="00695E81">
        <w:rPr>
          <w:rFonts w:ascii="Century Gothic" w:hAnsi="Century Gothic"/>
          <w:sz w:val="20"/>
          <w:szCs w:val="20"/>
        </w:rPr>
        <w:t>.</w:t>
      </w:r>
      <w:r w:rsidRPr="00695E81">
        <w:rPr>
          <w:rFonts w:ascii="Century Gothic" w:hAnsi="Century Gothic"/>
          <w:sz w:val="20"/>
          <w:szCs w:val="20"/>
        </w:rPr>
        <w:t xml:space="preserve"> La denominación de País tricontinental que Chile tiene, se refiere a que:</w:t>
      </w:r>
    </w:p>
    <w:p w:rsidR="00695E81" w:rsidRPr="00695E81" w:rsidRDefault="00695E81" w:rsidP="00695E81">
      <w:pPr>
        <w:rPr>
          <w:rFonts w:ascii="Century Gothic" w:hAnsi="Century Gothic"/>
          <w:sz w:val="20"/>
          <w:szCs w:val="20"/>
        </w:rPr>
      </w:pPr>
      <w:r>
        <w:rPr>
          <w:rFonts w:ascii="Century Gothic" w:hAnsi="Century Gothic"/>
          <w:sz w:val="20"/>
          <w:szCs w:val="20"/>
        </w:rPr>
        <w:t>A</w:t>
      </w:r>
      <w:r w:rsidR="007D06EB" w:rsidRPr="00695E81">
        <w:rPr>
          <w:rFonts w:ascii="Century Gothic" w:hAnsi="Century Gothic"/>
          <w:sz w:val="20"/>
          <w:szCs w:val="20"/>
        </w:rPr>
        <w:t>) Chile mantiene relaciones diplomáticas con tres continentes</w:t>
      </w:r>
    </w:p>
    <w:p w:rsidR="007D06EB" w:rsidRPr="00695E81" w:rsidRDefault="00695E81" w:rsidP="00695E81">
      <w:pPr>
        <w:rPr>
          <w:rFonts w:ascii="Century Gothic" w:hAnsi="Century Gothic"/>
          <w:sz w:val="20"/>
          <w:szCs w:val="20"/>
        </w:rPr>
      </w:pPr>
      <w:r>
        <w:rPr>
          <w:rFonts w:ascii="Century Gothic" w:hAnsi="Century Gothic"/>
          <w:sz w:val="20"/>
          <w:szCs w:val="20"/>
        </w:rPr>
        <w:t>B</w:t>
      </w:r>
      <w:r w:rsidR="007D06EB" w:rsidRPr="00695E81">
        <w:rPr>
          <w:rFonts w:ascii="Century Gothic" w:hAnsi="Century Gothic"/>
          <w:sz w:val="20"/>
          <w:szCs w:val="20"/>
        </w:rPr>
        <w:t>) Chile posee lazos económicos solo con tres continentes</w:t>
      </w:r>
    </w:p>
    <w:p w:rsidR="007D06EB" w:rsidRPr="00695E81" w:rsidRDefault="00695E81" w:rsidP="00695E81">
      <w:pPr>
        <w:rPr>
          <w:rFonts w:ascii="Century Gothic" w:hAnsi="Century Gothic"/>
          <w:sz w:val="20"/>
          <w:szCs w:val="20"/>
        </w:rPr>
      </w:pPr>
      <w:r>
        <w:rPr>
          <w:rFonts w:ascii="Century Gothic" w:hAnsi="Century Gothic"/>
          <w:sz w:val="20"/>
          <w:szCs w:val="20"/>
        </w:rPr>
        <w:t>C</w:t>
      </w:r>
      <w:r w:rsidR="007D06EB" w:rsidRPr="00695E81">
        <w:rPr>
          <w:rFonts w:ascii="Century Gothic" w:hAnsi="Century Gothic"/>
          <w:sz w:val="20"/>
          <w:szCs w:val="20"/>
        </w:rPr>
        <w:t>) Chile tiene territorio en tres continentes</w:t>
      </w:r>
    </w:p>
    <w:p w:rsidR="007D06EB" w:rsidRDefault="00695E81" w:rsidP="00695E81">
      <w:pPr>
        <w:rPr>
          <w:rFonts w:ascii="Century Gothic" w:hAnsi="Century Gothic"/>
          <w:sz w:val="20"/>
          <w:szCs w:val="20"/>
        </w:rPr>
      </w:pPr>
      <w:r>
        <w:rPr>
          <w:rFonts w:ascii="Century Gothic" w:hAnsi="Century Gothic"/>
          <w:sz w:val="20"/>
          <w:szCs w:val="20"/>
        </w:rPr>
        <w:t>D</w:t>
      </w:r>
      <w:r w:rsidR="007D06EB" w:rsidRPr="00695E81">
        <w:rPr>
          <w:rFonts w:ascii="Century Gothic" w:hAnsi="Century Gothic"/>
          <w:sz w:val="20"/>
          <w:szCs w:val="20"/>
        </w:rPr>
        <w:t xml:space="preserve">) Chile posee espacio aéreo en tres continentes </w:t>
      </w:r>
    </w:p>
    <w:p w:rsidR="00FF3FCC" w:rsidRPr="00695E81" w:rsidRDefault="00FF3FCC" w:rsidP="00FF3FCC">
      <w:pPr>
        <w:rPr>
          <w:rFonts w:ascii="Century Gothic" w:hAnsi="Century Gothic"/>
          <w:sz w:val="20"/>
          <w:szCs w:val="20"/>
        </w:rPr>
      </w:pPr>
      <w:r>
        <w:t>2</w:t>
      </w:r>
      <w:r>
        <w:rPr>
          <w:rFonts w:ascii="Century Gothic" w:hAnsi="Century Gothic"/>
          <w:sz w:val="20"/>
          <w:szCs w:val="20"/>
        </w:rPr>
        <w:t xml:space="preserve">. </w:t>
      </w:r>
      <w:r w:rsidRPr="00695E81">
        <w:rPr>
          <w:rFonts w:ascii="Century Gothic" w:hAnsi="Century Gothic"/>
          <w:sz w:val="20"/>
          <w:szCs w:val="20"/>
        </w:rPr>
        <w:t>Chile</w:t>
      </w:r>
      <w:r>
        <w:rPr>
          <w:rFonts w:ascii="Century Gothic" w:hAnsi="Century Gothic"/>
          <w:sz w:val="20"/>
          <w:szCs w:val="20"/>
        </w:rPr>
        <w:t xml:space="preserve"> es un país tricontinental, ya posee territorios en tres continentes distintos, ¿cuál se encuentra en Oceanía?</w:t>
      </w:r>
    </w:p>
    <w:p w:rsidR="00FF3FCC" w:rsidRPr="00695E81" w:rsidRDefault="00FF3FCC" w:rsidP="00FF3FCC">
      <w:pPr>
        <w:rPr>
          <w:rFonts w:ascii="Century Gothic" w:hAnsi="Century Gothic"/>
          <w:sz w:val="20"/>
          <w:szCs w:val="20"/>
        </w:rPr>
      </w:pPr>
      <w:r>
        <w:rPr>
          <w:rFonts w:ascii="Century Gothic" w:hAnsi="Century Gothic"/>
          <w:sz w:val="20"/>
          <w:szCs w:val="20"/>
        </w:rPr>
        <w:t>A) I</w:t>
      </w:r>
      <w:r w:rsidRPr="00695E81">
        <w:rPr>
          <w:rFonts w:ascii="Century Gothic" w:hAnsi="Century Gothic"/>
          <w:sz w:val="20"/>
          <w:szCs w:val="20"/>
        </w:rPr>
        <w:t>s</w:t>
      </w:r>
      <w:r>
        <w:rPr>
          <w:rFonts w:ascii="Century Gothic" w:hAnsi="Century Gothic"/>
          <w:sz w:val="20"/>
          <w:szCs w:val="20"/>
        </w:rPr>
        <w:t>la de Chiloé</w:t>
      </w:r>
    </w:p>
    <w:p w:rsidR="00FF3FCC" w:rsidRDefault="00FF3FCC" w:rsidP="00FF3FCC">
      <w:pPr>
        <w:rPr>
          <w:rFonts w:ascii="Century Gothic" w:hAnsi="Century Gothic"/>
          <w:sz w:val="20"/>
          <w:szCs w:val="20"/>
        </w:rPr>
      </w:pPr>
      <w:r>
        <w:rPr>
          <w:rFonts w:ascii="Century Gothic" w:hAnsi="Century Gothic"/>
          <w:sz w:val="20"/>
          <w:szCs w:val="20"/>
        </w:rPr>
        <w:t>B</w:t>
      </w:r>
      <w:r w:rsidRPr="00695E81">
        <w:rPr>
          <w:rFonts w:ascii="Century Gothic" w:hAnsi="Century Gothic"/>
          <w:sz w:val="20"/>
          <w:szCs w:val="20"/>
        </w:rPr>
        <w:t xml:space="preserve">) </w:t>
      </w:r>
      <w:r>
        <w:rPr>
          <w:rFonts w:ascii="Century Gothic" w:hAnsi="Century Gothic"/>
          <w:sz w:val="20"/>
          <w:szCs w:val="20"/>
        </w:rPr>
        <w:t>I</w:t>
      </w:r>
      <w:r w:rsidRPr="00695E81">
        <w:rPr>
          <w:rFonts w:ascii="Century Gothic" w:hAnsi="Century Gothic"/>
          <w:sz w:val="20"/>
          <w:szCs w:val="20"/>
        </w:rPr>
        <w:t>s</w:t>
      </w:r>
      <w:r>
        <w:rPr>
          <w:rFonts w:ascii="Century Gothic" w:hAnsi="Century Gothic"/>
          <w:sz w:val="20"/>
          <w:szCs w:val="20"/>
        </w:rPr>
        <w:t>la de Pascua</w:t>
      </w:r>
    </w:p>
    <w:p w:rsidR="00FF3FCC" w:rsidRPr="00695E81" w:rsidRDefault="00FF3FCC" w:rsidP="00FF3FCC">
      <w:pPr>
        <w:rPr>
          <w:rFonts w:ascii="Century Gothic" w:hAnsi="Century Gothic"/>
          <w:sz w:val="20"/>
          <w:szCs w:val="20"/>
        </w:rPr>
      </w:pPr>
      <w:r>
        <w:rPr>
          <w:rFonts w:ascii="Century Gothic" w:hAnsi="Century Gothic"/>
          <w:sz w:val="20"/>
          <w:szCs w:val="20"/>
        </w:rPr>
        <w:t>C</w:t>
      </w:r>
      <w:r w:rsidRPr="00695E81">
        <w:rPr>
          <w:rFonts w:ascii="Century Gothic" w:hAnsi="Century Gothic"/>
          <w:sz w:val="20"/>
          <w:szCs w:val="20"/>
        </w:rPr>
        <w:t xml:space="preserve">) </w:t>
      </w:r>
      <w:r>
        <w:rPr>
          <w:rFonts w:ascii="Century Gothic" w:hAnsi="Century Gothic"/>
          <w:sz w:val="20"/>
          <w:szCs w:val="20"/>
        </w:rPr>
        <w:t>Torres del Paine</w:t>
      </w:r>
    </w:p>
    <w:p w:rsidR="00FF3FCC" w:rsidRDefault="00FF3FCC" w:rsidP="00FF3FCC">
      <w:pPr>
        <w:rPr>
          <w:rFonts w:ascii="Century Gothic" w:hAnsi="Century Gothic"/>
          <w:sz w:val="20"/>
          <w:szCs w:val="20"/>
        </w:rPr>
      </w:pPr>
      <w:r>
        <w:rPr>
          <w:rFonts w:ascii="Century Gothic" w:hAnsi="Century Gothic"/>
          <w:sz w:val="20"/>
          <w:szCs w:val="20"/>
        </w:rPr>
        <w:t>D</w:t>
      </w:r>
      <w:r w:rsidRPr="00695E81">
        <w:rPr>
          <w:rFonts w:ascii="Century Gothic" w:hAnsi="Century Gothic"/>
          <w:sz w:val="20"/>
          <w:szCs w:val="20"/>
        </w:rPr>
        <w:t xml:space="preserve">) </w:t>
      </w:r>
      <w:r>
        <w:rPr>
          <w:rFonts w:ascii="Century Gothic" w:hAnsi="Century Gothic"/>
          <w:sz w:val="20"/>
          <w:szCs w:val="20"/>
        </w:rPr>
        <w:t xml:space="preserve">Archipiélago de Juan Fernández </w:t>
      </w:r>
    </w:p>
    <w:p w:rsidR="001868E6" w:rsidRDefault="001868E6" w:rsidP="00695E81">
      <w:pPr>
        <w:rPr>
          <w:rFonts w:ascii="Century Gothic" w:hAnsi="Century Gothic"/>
          <w:sz w:val="20"/>
          <w:szCs w:val="20"/>
        </w:rPr>
      </w:pPr>
    </w:p>
    <w:p w:rsidR="001868E6" w:rsidRDefault="001868E6" w:rsidP="00695E81">
      <w:pPr>
        <w:rPr>
          <w:rFonts w:ascii="Century Gothic" w:hAnsi="Century Gothic"/>
          <w:sz w:val="20"/>
          <w:szCs w:val="20"/>
        </w:rPr>
      </w:pPr>
    </w:p>
    <w:p w:rsidR="007D06EB" w:rsidRPr="00695E81" w:rsidRDefault="00FF3FCC" w:rsidP="00695E81">
      <w:pPr>
        <w:rPr>
          <w:rFonts w:ascii="Century Gothic" w:hAnsi="Century Gothic"/>
          <w:sz w:val="20"/>
          <w:szCs w:val="20"/>
        </w:rPr>
      </w:pPr>
      <w:r>
        <w:rPr>
          <w:rFonts w:ascii="Century Gothic" w:hAnsi="Century Gothic"/>
          <w:sz w:val="20"/>
          <w:szCs w:val="20"/>
        </w:rPr>
        <w:lastRenderedPageBreak/>
        <w:t xml:space="preserve">3. </w:t>
      </w:r>
      <w:r w:rsidR="007D06EB" w:rsidRPr="00695E81">
        <w:rPr>
          <w:rFonts w:ascii="Century Gothic" w:hAnsi="Century Gothic"/>
          <w:sz w:val="20"/>
          <w:szCs w:val="20"/>
        </w:rPr>
        <w:t xml:space="preserve"> Dentro de las ventajas de la tricontinentalidad se encuentran:</w:t>
      </w:r>
    </w:p>
    <w:p w:rsidR="007D06EB" w:rsidRPr="00695E81" w:rsidRDefault="007D06EB" w:rsidP="00695E81">
      <w:pPr>
        <w:rPr>
          <w:rFonts w:ascii="Century Gothic" w:hAnsi="Century Gothic"/>
          <w:sz w:val="20"/>
          <w:szCs w:val="20"/>
        </w:rPr>
      </w:pPr>
      <w:r w:rsidRPr="00695E81">
        <w:rPr>
          <w:rFonts w:ascii="Century Gothic" w:hAnsi="Century Gothic"/>
          <w:sz w:val="20"/>
          <w:szCs w:val="20"/>
        </w:rPr>
        <w:t>I) Diversidad Climática</w:t>
      </w:r>
    </w:p>
    <w:p w:rsidR="007D06EB" w:rsidRPr="00695E81" w:rsidRDefault="007D06EB" w:rsidP="00695E81">
      <w:pPr>
        <w:rPr>
          <w:rFonts w:ascii="Century Gothic" w:hAnsi="Century Gothic"/>
          <w:sz w:val="20"/>
          <w:szCs w:val="20"/>
        </w:rPr>
      </w:pPr>
      <w:r w:rsidRPr="00695E81">
        <w:rPr>
          <w:rFonts w:ascii="Century Gothic" w:hAnsi="Century Gothic"/>
          <w:sz w:val="20"/>
          <w:szCs w:val="20"/>
        </w:rPr>
        <w:t>II) Un solo huso horario</w:t>
      </w:r>
    </w:p>
    <w:p w:rsidR="007D06EB" w:rsidRPr="00695E81" w:rsidRDefault="007D06EB" w:rsidP="00695E81">
      <w:pPr>
        <w:rPr>
          <w:rFonts w:ascii="Century Gothic" w:hAnsi="Century Gothic"/>
          <w:sz w:val="20"/>
          <w:szCs w:val="20"/>
        </w:rPr>
      </w:pPr>
      <w:r w:rsidRPr="00695E81">
        <w:rPr>
          <w:rFonts w:ascii="Century Gothic" w:hAnsi="Century Gothic"/>
          <w:sz w:val="20"/>
          <w:szCs w:val="20"/>
        </w:rPr>
        <w:t>III)</w:t>
      </w:r>
      <w:r w:rsidR="00FF3FCC">
        <w:rPr>
          <w:rFonts w:ascii="Century Gothic" w:hAnsi="Century Gothic"/>
          <w:sz w:val="20"/>
          <w:szCs w:val="20"/>
        </w:rPr>
        <w:t xml:space="preserve"> </w:t>
      </w:r>
      <w:r w:rsidRPr="00695E81">
        <w:rPr>
          <w:rFonts w:ascii="Century Gothic" w:hAnsi="Century Gothic"/>
          <w:sz w:val="20"/>
          <w:szCs w:val="20"/>
        </w:rPr>
        <w:t>Lejanía oceánica</w:t>
      </w:r>
    </w:p>
    <w:p w:rsidR="007D06EB" w:rsidRPr="00695E81" w:rsidRDefault="00695E81" w:rsidP="00695E81">
      <w:pPr>
        <w:rPr>
          <w:rFonts w:ascii="Century Gothic" w:hAnsi="Century Gothic"/>
          <w:sz w:val="20"/>
          <w:szCs w:val="20"/>
        </w:rPr>
      </w:pPr>
      <w:r>
        <w:rPr>
          <w:rFonts w:ascii="Century Gothic" w:hAnsi="Century Gothic"/>
          <w:sz w:val="20"/>
          <w:szCs w:val="20"/>
        </w:rPr>
        <w:t>A</w:t>
      </w:r>
      <w:r w:rsidR="007D06EB" w:rsidRPr="00695E81">
        <w:rPr>
          <w:rFonts w:ascii="Century Gothic" w:hAnsi="Century Gothic"/>
          <w:sz w:val="20"/>
          <w:szCs w:val="20"/>
        </w:rPr>
        <w:t>) Solo I</w:t>
      </w:r>
    </w:p>
    <w:p w:rsidR="007D06EB" w:rsidRPr="00695E81" w:rsidRDefault="00695E81" w:rsidP="00695E81">
      <w:pPr>
        <w:rPr>
          <w:rFonts w:ascii="Century Gothic" w:hAnsi="Century Gothic"/>
          <w:sz w:val="20"/>
          <w:szCs w:val="20"/>
        </w:rPr>
      </w:pPr>
      <w:r>
        <w:rPr>
          <w:rFonts w:ascii="Century Gothic" w:hAnsi="Century Gothic"/>
          <w:sz w:val="20"/>
          <w:szCs w:val="20"/>
        </w:rPr>
        <w:t>B</w:t>
      </w:r>
      <w:r w:rsidR="007D06EB" w:rsidRPr="00695E81">
        <w:rPr>
          <w:rFonts w:ascii="Century Gothic" w:hAnsi="Century Gothic"/>
          <w:sz w:val="20"/>
          <w:szCs w:val="20"/>
        </w:rPr>
        <w:t>) Solo II</w:t>
      </w:r>
    </w:p>
    <w:p w:rsidR="007D06EB" w:rsidRPr="00695E81" w:rsidRDefault="00695E81" w:rsidP="00695E81">
      <w:pPr>
        <w:rPr>
          <w:rFonts w:ascii="Century Gothic" w:hAnsi="Century Gothic"/>
          <w:sz w:val="20"/>
          <w:szCs w:val="20"/>
        </w:rPr>
      </w:pPr>
      <w:r>
        <w:rPr>
          <w:rFonts w:ascii="Century Gothic" w:hAnsi="Century Gothic"/>
          <w:sz w:val="20"/>
          <w:szCs w:val="20"/>
        </w:rPr>
        <w:t>C</w:t>
      </w:r>
      <w:r w:rsidR="007D06EB" w:rsidRPr="00695E81">
        <w:rPr>
          <w:rFonts w:ascii="Century Gothic" w:hAnsi="Century Gothic"/>
          <w:sz w:val="20"/>
          <w:szCs w:val="20"/>
        </w:rPr>
        <w:t>) I y II</w:t>
      </w:r>
    </w:p>
    <w:p w:rsidR="007D06EB" w:rsidRPr="00695E81" w:rsidRDefault="00695E81" w:rsidP="00695E81">
      <w:pPr>
        <w:rPr>
          <w:rFonts w:ascii="Century Gothic" w:hAnsi="Century Gothic"/>
          <w:sz w:val="20"/>
          <w:szCs w:val="20"/>
        </w:rPr>
      </w:pPr>
      <w:r>
        <w:rPr>
          <w:rFonts w:ascii="Century Gothic" w:hAnsi="Century Gothic"/>
          <w:sz w:val="20"/>
          <w:szCs w:val="20"/>
        </w:rPr>
        <w:t>D</w:t>
      </w:r>
      <w:r w:rsidR="007D06EB" w:rsidRPr="00695E81">
        <w:rPr>
          <w:rFonts w:ascii="Century Gothic" w:hAnsi="Century Gothic"/>
          <w:sz w:val="20"/>
          <w:szCs w:val="20"/>
        </w:rPr>
        <w:t>) I y III</w:t>
      </w:r>
    </w:p>
    <w:p w:rsidR="007D06EB" w:rsidRPr="00695E81" w:rsidRDefault="00FF3FCC" w:rsidP="00695E81">
      <w:pPr>
        <w:rPr>
          <w:rFonts w:ascii="Century Gothic" w:hAnsi="Century Gothic"/>
          <w:sz w:val="20"/>
          <w:szCs w:val="20"/>
        </w:rPr>
      </w:pPr>
      <w:r>
        <w:rPr>
          <w:rFonts w:ascii="Century Gothic" w:hAnsi="Century Gothic"/>
          <w:sz w:val="20"/>
          <w:szCs w:val="20"/>
        </w:rPr>
        <w:t>4.</w:t>
      </w:r>
      <w:r w:rsidR="007D06EB" w:rsidRPr="00695E81">
        <w:rPr>
          <w:rFonts w:ascii="Century Gothic" w:hAnsi="Century Gothic"/>
          <w:sz w:val="20"/>
          <w:szCs w:val="20"/>
        </w:rPr>
        <w:t xml:space="preserve"> El espacio aéreo comprende:</w:t>
      </w:r>
    </w:p>
    <w:p w:rsidR="007D06EB" w:rsidRPr="00695E81" w:rsidRDefault="00695E81" w:rsidP="00695E81">
      <w:pPr>
        <w:rPr>
          <w:rFonts w:ascii="Century Gothic" w:hAnsi="Century Gothic"/>
          <w:sz w:val="20"/>
          <w:szCs w:val="20"/>
        </w:rPr>
      </w:pPr>
      <w:r>
        <w:rPr>
          <w:rFonts w:ascii="Century Gothic" w:hAnsi="Century Gothic"/>
          <w:sz w:val="20"/>
          <w:szCs w:val="20"/>
        </w:rPr>
        <w:t>A</w:t>
      </w:r>
      <w:r w:rsidR="007D06EB" w:rsidRPr="00695E81">
        <w:rPr>
          <w:rFonts w:ascii="Century Gothic" w:hAnsi="Century Gothic"/>
          <w:sz w:val="20"/>
          <w:szCs w:val="20"/>
        </w:rPr>
        <w:t>) Todos los territorios continentales de Chile</w:t>
      </w:r>
    </w:p>
    <w:p w:rsidR="007D06EB" w:rsidRPr="00695E81" w:rsidRDefault="00695E81" w:rsidP="00695E81">
      <w:pPr>
        <w:rPr>
          <w:rFonts w:ascii="Century Gothic" w:hAnsi="Century Gothic"/>
          <w:sz w:val="20"/>
          <w:szCs w:val="20"/>
        </w:rPr>
      </w:pPr>
      <w:r>
        <w:rPr>
          <w:rFonts w:ascii="Century Gothic" w:hAnsi="Century Gothic"/>
          <w:sz w:val="20"/>
          <w:szCs w:val="20"/>
        </w:rPr>
        <w:t>B</w:t>
      </w:r>
      <w:r w:rsidR="007D06EB" w:rsidRPr="00695E81">
        <w:rPr>
          <w:rFonts w:ascii="Century Gothic" w:hAnsi="Century Gothic"/>
          <w:sz w:val="20"/>
          <w:szCs w:val="20"/>
        </w:rPr>
        <w:t>) Solo los territorios que se encuentran en Chile Insular</w:t>
      </w:r>
    </w:p>
    <w:p w:rsidR="007D06EB" w:rsidRPr="00695E81" w:rsidRDefault="00695E81" w:rsidP="00695E81">
      <w:pPr>
        <w:rPr>
          <w:rFonts w:ascii="Century Gothic" w:hAnsi="Century Gothic"/>
          <w:sz w:val="20"/>
          <w:szCs w:val="20"/>
        </w:rPr>
      </w:pPr>
      <w:r>
        <w:rPr>
          <w:rFonts w:ascii="Century Gothic" w:hAnsi="Century Gothic"/>
          <w:sz w:val="20"/>
          <w:szCs w:val="20"/>
        </w:rPr>
        <w:t>C</w:t>
      </w:r>
      <w:r w:rsidR="007D06EB" w:rsidRPr="00695E81">
        <w:rPr>
          <w:rFonts w:ascii="Century Gothic" w:hAnsi="Century Gothic"/>
          <w:sz w:val="20"/>
          <w:szCs w:val="20"/>
        </w:rPr>
        <w:t>) El territorio que se sitúa sobre los territorios y aguas jurisdiccionales propias de cada país.</w:t>
      </w:r>
    </w:p>
    <w:p w:rsidR="007D06EB" w:rsidRPr="00695E81" w:rsidRDefault="00695E81" w:rsidP="00695E81">
      <w:pPr>
        <w:rPr>
          <w:rFonts w:ascii="Century Gothic" w:hAnsi="Century Gothic"/>
          <w:sz w:val="20"/>
          <w:szCs w:val="20"/>
        </w:rPr>
      </w:pPr>
      <w:r>
        <w:rPr>
          <w:rFonts w:ascii="Century Gothic" w:hAnsi="Century Gothic"/>
          <w:sz w:val="20"/>
          <w:szCs w:val="20"/>
        </w:rPr>
        <w:t>D</w:t>
      </w:r>
      <w:r w:rsidR="007D06EB" w:rsidRPr="00695E81">
        <w:rPr>
          <w:rFonts w:ascii="Century Gothic" w:hAnsi="Century Gothic"/>
          <w:sz w:val="20"/>
          <w:szCs w:val="20"/>
        </w:rPr>
        <w:t>) Solo el territorio que se sitúa sobre los territorios propios de cada país.</w:t>
      </w:r>
    </w:p>
    <w:p w:rsidR="007D06EB" w:rsidRPr="00695E81" w:rsidRDefault="00FF3FCC" w:rsidP="00695E81">
      <w:pPr>
        <w:rPr>
          <w:rFonts w:ascii="Century Gothic" w:hAnsi="Century Gothic"/>
          <w:sz w:val="20"/>
          <w:szCs w:val="20"/>
        </w:rPr>
      </w:pPr>
      <w:r>
        <w:rPr>
          <w:rFonts w:ascii="Century Gothic" w:hAnsi="Century Gothic"/>
          <w:sz w:val="20"/>
          <w:szCs w:val="20"/>
        </w:rPr>
        <w:t xml:space="preserve">5. </w:t>
      </w:r>
      <w:r w:rsidR="007D06EB" w:rsidRPr="00695E81">
        <w:rPr>
          <w:rFonts w:ascii="Century Gothic" w:hAnsi="Century Gothic"/>
          <w:sz w:val="20"/>
          <w:szCs w:val="20"/>
        </w:rPr>
        <w:t xml:space="preserve"> El mar territorial comprende</w:t>
      </w:r>
    </w:p>
    <w:p w:rsidR="007D06EB" w:rsidRPr="00695E81" w:rsidRDefault="00695E81" w:rsidP="00695E81">
      <w:pPr>
        <w:rPr>
          <w:rFonts w:ascii="Century Gothic" w:hAnsi="Century Gothic"/>
          <w:sz w:val="20"/>
          <w:szCs w:val="20"/>
        </w:rPr>
      </w:pPr>
      <w:r>
        <w:rPr>
          <w:rFonts w:ascii="Century Gothic" w:hAnsi="Century Gothic"/>
          <w:sz w:val="20"/>
          <w:szCs w:val="20"/>
        </w:rPr>
        <w:t>A</w:t>
      </w:r>
      <w:r w:rsidR="007D06EB" w:rsidRPr="00695E81">
        <w:rPr>
          <w:rFonts w:ascii="Century Gothic" w:hAnsi="Century Gothic"/>
          <w:sz w:val="20"/>
          <w:szCs w:val="20"/>
        </w:rPr>
        <w:t>) Desde   las   bajas   mareas,   hasta   las   12   millas   náuticas   hacia   el   interior   del</w:t>
      </w:r>
      <w:r>
        <w:rPr>
          <w:rFonts w:ascii="Century Gothic" w:hAnsi="Century Gothic"/>
          <w:sz w:val="20"/>
          <w:szCs w:val="20"/>
        </w:rPr>
        <w:t xml:space="preserve"> </w:t>
      </w:r>
      <w:r w:rsidR="007D06EB" w:rsidRPr="00695E81">
        <w:rPr>
          <w:rFonts w:ascii="Century Gothic" w:hAnsi="Century Gothic"/>
          <w:sz w:val="20"/>
          <w:szCs w:val="20"/>
        </w:rPr>
        <w:t xml:space="preserve">océano Pacífico. </w:t>
      </w:r>
    </w:p>
    <w:p w:rsidR="007D06EB" w:rsidRPr="00695E81" w:rsidRDefault="00695E81" w:rsidP="00695E81">
      <w:pPr>
        <w:rPr>
          <w:rFonts w:ascii="Century Gothic" w:hAnsi="Century Gothic"/>
          <w:sz w:val="20"/>
          <w:szCs w:val="20"/>
        </w:rPr>
      </w:pPr>
      <w:r>
        <w:rPr>
          <w:rFonts w:ascii="Century Gothic" w:hAnsi="Century Gothic"/>
          <w:sz w:val="20"/>
          <w:szCs w:val="20"/>
        </w:rPr>
        <w:t>B</w:t>
      </w:r>
      <w:r w:rsidR="007D06EB" w:rsidRPr="00695E81">
        <w:rPr>
          <w:rFonts w:ascii="Century Gothic" w:hAnsi="Century Gothic"/>
          <w:sz w:val="20"/>
          <w:szCs w:val="20"/>
        </w:rPr>
        <w:t>) Desde las bajas mareas hasta, 200 millas marítimas.</w:t>
      </w:r>
    </w:p>
    <w:p w:rsidR="007D06EB" w:rsidRPr="00695E81" w:rsidRDefault="00695E81" w:rsidP="00695E81">
      <w:pPr>
        <w:rPr>
          <w:rFonts w:ascii="Century Gothic" w:hAnsi="Century Gothic"/>
          <w:sz w:val="20"/>
          <w:szCs w:val="20"/>
        </w:rPr>
      </w:pPr>
      <w:r>
        <w:rPr>
          <w:rFonts w:ascii="Century Gothic" w:hAnsi="Century Gothic"/>
          <w:sz w:val="20"/>
          <w:szCs w:val="20"/>
        </w:rPr>
        <w:t>C</w:t>
      </w:r>
      <w:r w:rsidR="007D06EB" w:rsidRPr="00695E81">
        <w:rPr>
          <w:rFonts w:ascii="Century Gothic" w:hAnsi="Century Gothic"/>
          <w:sz w:val="20"/>
          <w:szCs w:val="20"/>
        </w:rPr>
        <w:t>) Desde   las   bajas   mareas,   hasta   las   15   millas   náuticas   hacia   el   interior   del</w:t>
      </w:r>
      <w:r>
        <w:rPr>
          <w:rFonts w:ascii="Century Gothic" w:hAnsi="Century Gothic"/>
          <w:sz w:val="20"/>
          <w:szCs w:val="20"/>
        </w:rPr>
        <w:t xml:space="preserve"> </w:t>
      </w:r>
      <w:r w:rsidR="007D06EB" w:rsidRPr="00695E81">
        <w:rPr>
          <w:rFonts w:ascii="Century Gothic" w:hAnsi="Century Gothic"/>
          <w:sz w:val="20"/>
          <w:szCs w:val="20"/>
        </w:rPr>
        <w:t xml:space="preserve">océano Pacífico. </w:t>
      </w:r>
    </w:p>
    <w:p w:rsidR="007D06EB" w:rsidRPr="00695E81" w:rsidRDefault="00695E81" w:rsidP="00695E81">
      <w:pPr>
        <w:rPr>
          <w:rFonts w:ascii="Century Gothic" w:hAnsi="Century Gothic"/>
          <w:sz w:val="20"/>
          <w:szCs w:val="20"/>
        </w:rPr>
      </w:pPr>
      <w:r>
        <w:rPr>
          <w:rFonts w:ascii="Century Gothic" w:hAnsi="Century Gothic"/>
          <w:sz w:val="20"/>
          <w:szCs w:val="20"/>
        </w:rPr>
        <w:t>D</w:t>
      </w:r>
      <w:r w:rsidR="007D06EB" w:rsidRPr="00695E81">
        <w:rPr>
          <w:rFonts w:ascii="Century Gothic" w:hAnsi="Century Gothic"/>
          <w:sz w:val="20"/>
          <w:szCs w:val="20"/>
        </w:rPr>
        <w:t>) Ninguna de las anteriores.</w:t>
      </w:r>
    </w:p>
    <w:p w:rsidR="007D06EB" w:rsidRPr="00695E81" w:rsidRDefault="00FF3FCC" w:rsidP="00695E81">
      <w:pPr>
        <w:rPr>
          <w:rFonts w:ascii="Century Gothic" w:hAnsi="Century Gothic"/>
          <w:sz w:val="20"/>
          <w:szCs w:val="20"/>
        </w:rPr>
      </w:pPr>
      <w:r>
        <w:rPr>
          <w:rFonts w:ascii="Century Gothic" w:hAnsi="Century Gothic"/>
          <w:sz w:val="20"/>
          <w:szCs w:val="20"/>
        </w:rPr>
        <w:t>6.</w:t>
      </w:r>
      <w:r w:rsidR="007D06EB" w:rsidRPr="00695E81">
        <w:rPr>
          <w:rFonts w:ascii="Century Gothic" w:hAnsi="Century Gothic"/>
          <w:sz w:val="20"/>
          <w:szCs w:val="20"/>
        </w:rPr>
        <w:t xml:space="preserve"> Chile Insular es el territorio que comprende:</w:t>
      </w:r>
    </w:p>
    <w:p w:rsidR="007D06EB" w:rsidRPr="00695E81" w:rsidRDefault="00695E81" w:rsidP="00695E81">
      <w:pPr>
        <w:rPr>
          <w:rFonts w:ascii="Century Gothic" w:hAnsi="Century Gothic"/>
          <w:sz w:val="20"/>
          <w:szCs w:val="20"/>
        </w:rPr>
      </w:pPr>
      <w:r>
        <w:rPr>
          <w:rFonts w:ascii="Century Gothic" w:hAnsi="Century Gothic"/>
          <w:sz w:val="20"/>
          <w:szCs w:val="20"/>
        </w:rPr>
        <w:t>A</w:t>
      </w:r>
      <w:r w:rsidR="007D06EB" w:rsidRPr="00695E81">
        <w:rPr>
          <w:rFonts w:ascii="Century Gothic" w:hAnsi="Century Gothic"/>
          <w:sz w:val="20"/>
          <w:szCs w:val="20"/>
        </w:rPr>
        <w:t>) Solo las islas esporádicas</w:t>
      </w:r>
    </w:p>
    <w:p w:rsidR="007D06EB" w:rsidRPr="00695E81" w:rsidRDefault="00695E81" w:rsidP="00695E81">
      <w:pPr>
        <w:rPr>
          <w:rFonts w:ascii="Century Gothic" w:hAnsi="Century Gothic"/>
          <w:sz w:val="20"/>
          <w:szCs w:val="20"/>
        </w:rPr>
      </w:pPr>
      <w:r>
        <w:rPr>
          <w:rFonts w:ascii="Century Gothic" w:hAnsi="Century Gothic"/>
          <w:sz w:val="20"/>
          <w:szCs w:val="20"/>
        </w:rPr>
        <w:t>B</w:t>
      </w:r>
      <w:r w:rsidR="007D06EB" w:rsidRPr="00695E81">
        <w:rPr>
          <w:rFonts w:ascii="Century Gothic" w:hAnsi="Century Gothic"/>
          <w:sz w:val="20"/>
          <w:szCs w:val="20"/>
        </w:rPr>
        <w:t>) La Isla de Pascua y Salas y Gómez</w:t>
      </w:r>
    </w:p>
    <w:p w:rsidR="007D06EB" w:rsidRPr="00695E81" w:rsidRDefault="00695E81" w:rsidP="00695E81">
      <w:pPr>
        <w:rPr>
          <w:rFonts w:ascii="Century Gothic" w:hAnsi="Century Gothic"/>
          <w:sz w:val="20"/>
          <w:szCs w:val="20"/>
        </w:rPr>
      </w:pPr>
      <w:r>
        <w:rPr>
          <w:rFonts w:ascii="Century Gothic" w:hAnsi="Century Gothic"/>
          <w:sz w:val="20"/>
          <w:szCs w:val="20"/>
        </w:rPr>
        <w:t>C</w:t>
      </w:r>
      <w:r w:rsidR="007D06EB" w:rsidRPr="00695E81">
        <w:rPr>
          <w:rFonts w:ascii="Century Gothic" w:hAnsi="Century Gothic"/>
          <w:sz w:val="20"/>
          <w:szCs w:val="20"/>
        </w:rPr>
        <w:t>) Las Islas San Félix y San Ambrosio y el archipiélago Juan Fernández</w:t>
      </w:r>
    </w:p>
    <w:p w:rsidR="007D06EB" w:rsidRPr="00695E81" w:rsidRDefault="00695E81" w:rsidP="00695E81">
      <w:pPr>
        <w:rPr>
          <w:rFonts w:ascii="Century Gothic" w:hAnsi="Century Gothic"/>
          <w:sz w:val="20"/>
          <w:szCs w:val="20"/>
        </w:rPr>
      </w:pPr>
      <w:r>
        <w:rPr>
          <w:rFonts w:ascii="Century Gothic" w:hAnsi="Century Gothic"/>
          <w:sz w:val="20"/>
          <w:szCs w:val="20"/>
        </w:rPr>
        <w:t>D</w:t>
      </w:r>
      <w:r w:rsidR="007D06EB" w:rsidRPr="00695E81">
        <w:rPr>
          <w:rFonts w:ascii="Century Gothic" w:hAnsi="Century Gothic"/>
          <w:sz w:val="20"/>
          <w:szCs w:val="20"/>
        </w:rPr>
        <w:t>) A y B son correctas</w:t>
      </w:r>
    </w:p>
    <w:p w:rsidR="007D06EB" w:rsidRPr="00695E81" w:rsidRDefault="007D06EB" w:rsidP="00695E81">
      <w:pPr>
        <w:rPr>
          <w:rFonts w:ascii="Century Gothic" w:hAnsi="Century Gothic"/>
          <w:sz w:val="20"/>
          <w:szCs w:val="20"/>
        </w:rPr>
      </w:pPr>
      <w:r w:rsidRPr="00695E81">
        <w:rPr>
          <w:rFonts w:ascii="Century Gothic" w:hAnsi="Century Gothic"/>
          <w:sz w:val="20"/>
          <w:szCs w:val="20"/>
        </w:rPr>
        <w:t>a) Solo I</w:t>
      </w:r>
    </w:p>
    <w:p w:rsidR="007D06EB" w:rsidRPr="00695E81" w:rsidRDefault="007D06EB" w:rsidP="00695E81">
      <w:pPr>
        <w:rPr>
          <w:rFonts w:ascii="Century Gothic" w:hAnsi="Century Gothic"/>
          <w:sz w:val="20"/>
          <w:szCs w:val="20"/>
        </w:rPr>
      </w:pPr>
      <w:r w:rsidRPr="00695E81">
        <w:rPr>
          <w:rFonts w:ascii="Century Gothic" w:hAnsi="Century Gothic"/>
          <w:sz w:val="20"/>
          <w:szCs w:val="20"/>
        </w:rPr>
        <w:t>b) Solo II</w:t>
      </w:r>
    </w:p>
    <w:p w:rsidR="007D06EB" w:rsidRPr="00695E81" w:rsidRDefault="007D06EB" w:rsidP="00695E81">
      <w:pPr>
        <w:rPr>
          <w:rFonts w:ascii="Century Gothic" w:hAnsi="Century Gothic"/>
          <w:sz w:val="20"/>
          <w:szCs w:val="20"/>
        </w:rPr>
      </w:pPr>
      <w:r w:rsidRPr="00695E81">
        <w:rPr>
          <w:rFonts w:ascii="Century Gothic" w:hAnsi="Century Gothic"/>
          <w:sz w:val="20"/>
          <w:szCs w:val="20"/>
        </w:rPr>
        <w:t>c) I y II</w:t>
      </w:r>
    </w:p>
    <w:p w:rsidR="007D06EB" w:rsidRPr="00695E81" w:rsidRDefault="007D06EB" w:rsidP="00695E81">
      <w:pPr>
        <w:rPr>
          <w:rFonts w:ascii="Century Gothic" w:hAnsi="Century Gothic"/>
          <w:sz w:val="20"/>
          <w:szCs w:val="20"/>
        </w:rPr>
      </w:pPr>
      <w:r w:rsidRPr="00695E81">
        <w:rPr>
          <w:rFonts w:ascii="Century Gothic" w:hAnsi="Century Gothic"/>
          <w:sz w:val="20"/>
          <w:szCs w:val="20"/>
        </w:rPr>
        <w:t>d) I y III</w:t>
      </w:r>
    </w:p>
    <w:p w:rsidR="007D06EB" w:rsidRPr="00695E81" w:rsidRDefault="007D06EB" w:rsidP="00695E81">
      <w:pPr>
        <w:rPr>
          <w:rFonts w:ascii="Century Gothic" w:hAnsi="Century Gothic"/>
          <w:sz w:val="20"/>
          <w:szCs w:val="20"/>
        </w:rPr>
      </w:pPr>
    </w:p>
    <w:p w:rsidR="007D06EB" w:rsidRPr="00695E81" w:rsidRDefault="007D06EB" w:rsidP="00695E81">
      <w:pPr>
        <w:rPr>
          <w:rFonts w:ascii="Century Gothic" w:hAnsi="Century Gothic"/>
          <w:sz w:val="20"/>
          <w:szCs w:val="20"/>
        </w:rPr>
      </w:pPr>
    </w:p>
    <w:p w:rsidR="007D06EB" w:rsidRDefault="007D06EB" w:rsidP="007D06EB"/>
    <w:p w:rsidR="007D06EB" w:rsidRPr="007D06EB" w:rsidRDefault="007D06EB" w:rsidP="007D06EB"/>
    <w:sectPr w:rsidR="007D06EB" w:rsidRPr="007D06EB" w:rsidSect="002D7D02">
      <w:headerReference w:type="default" r:id="rId20"/>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264" w:rsidRDefault="00E91264" w:rsidP="00CB2B0A">
      <w:pPr>
        <w:spacing w:after="0" w:line="240" w:lineRule="auto"/>
      </w:pPr>
      <w:r>
        <w:separator/>
      </w:r>
    </w:p>
  </w:endnote>
  <w:endnote w:type="continuationSeparator" w:id="0">
    <w:p w:rsidR="00E91264" w:rsidRDefault="00E91264"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264" w:rsidRDefault="00E91264" w:rsidP="00CB2B0A">
      <w:pPr>
        <w:spacing w:after="0" w:line="240" w:lineRule="auto"/>
      </w:pPr>
      <w:r>
        <w:separator/>
      </w:r>
    </w:p>
  </w:footnote>
  <w:footnote w:type="continuationSeparator" w:id="0">
    <w:p w:rsidR="00E91264" w:rsidRDefault="00E91264"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918"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val="es-ES" w:eastAsia="es-ES"/>
      </w:rPr>
      <w:drawing>
        <wp:anchor distT="0" distB="0" distL="114300" distR="114300" simplePos="0" relativeHeight="251658240" behindDoc="1" locked="0" layoutInCell="1" allowOverlap="1">
          <wp:simplePos x="0" y="0"/>
          <wp:positionH relativeFrom="column">
            <wp:posOffset>-104775</wp:posOffset>
          </wp:positionH>
          <wp:positionV relativeFrom="paragraph">
            <wp:posOffset>-26670</wp:posOffset>
          </wp:positionV>
          <wp:extent cx="647700" cy="647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anchor>
      </w:drawing>
    </w:r>
    <w:r w:rsidR="009B2C1A" w:rsidRPr="00290DA4">
      <w:rPr>
        <w:rFonts w:ascii="Century Gothic" w:hAnsi="Century Gothic" w:cs="Arial"/>
        <w:noProof/>
        <w:sz w:val="18"/>
        <w:szCs w:val="18"/>
        <w:lang w:eastAsia="es-ES_tradnl"/>
      </w:rPr>
      <w:t>Liceo Particular Avenida Recoleta</w:t>
    </w:r>
  </w:p>
  <w:p w:rsidR="009B2C1A"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eastAsia="es-ES_tradnl"/>
      </w:rPr>
      <w:t>Fundación María Romo</w:t>
    </w:r>
  </w:p>
  <w:p w:rsidR="009B2C1A" w:rsidRPr="00290DA4" w:rsidRDefault="009B2C1A" w:rsidP="004A319A">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 xml:space="preserve">Departamento de </w:t>
    </w:r>
    <w:r w:rsidR="001F4B78">
      <w:rPr>
        <w:rFonts w:ascii="Century Gothic" w:hAnsi="Century Gothic"/>
        <w:noProof/>
        <w:sz w:val="18"/>
        <w:szCs w:val="18"/>
        <w:lang w:eastAsia="es-ES_tradnl"/>
      </w:rPr>
      <w:t>Historia</w:t>
    </w:r>
  </w:p>
  <w:p w:rsidR="009B2C1A" w:rsidRPr="00290DA4" w:rsidRDefault="002E5575" w:rsidP="000D43CC">
    <w:pPr>
      <w:pStyle w:val="Sinespaciado"/>
      <w:ind w:firstLine="851"/>
      <w:jc w:val="both"/>
      <w:rPr>
        <w:rFonts w:ascii="Century Gothic" w:hAnsi="Century Gothic"/>
        <w:noProof/>
        <w:sz w:val="18"/>
        <w:szCs w:val="18"/>
        <w:lang w:eastAsia="es-ES_tradnl"/>
      </w:rPr>
    </w:pPr>
    <w:r>
      <w:rPr>
        <w:rFonts w:ascii="Century Gothic" w:hAnsi="Century Gothic"/>
        <w:noProof/>
        <w:sz w:val="18"/>
        <w:szCs w:val="18"/>
        <w:lang w:eastAsia="es-ES_tradnl"/>
      </w:rPr>
      <w:t xml:space="preserve">Docente: </w:t>
    </w:r>
    <w:r w:rsidR="001F4B78">
      <w:rPr>
        <w:rFonts w:ascii="Century Gothic" w:hAnsi="Century Gothic"/>
        <w:noProof/>
        <w:sz w:val="18"/>
        <w:szCs w:val="18"/>
        <w:lang w:eastAsia="es-ES_tradnl"/>
      </w:rPr>
      <w:t>Angélica Riquelme Mora</w:t>
    </w:r>
  </w:p>
  <w:p w:rsidR="009B2C1A" w:rsidRPr="00290DA4" w:rsidRDefault="009B2C1A" w:rsidP="000D43CC">
    <w:pPr>
      <w:pStyle w:val="Sinespaciado"/>
      <w:ind w:firstLine="851"/>
      <w:jc w:val="center"/>
      <w:rPr>
        <w:rFonts w:ascii="Century Gothic" w:hAnsi="Century Gothic"/>
        <w:sz w:val="18"/>
        <w:szCs w:val="18"/>
      </w:rPr>
    </w:pPr>
    <w:r w:rsidRPr="00290DA4">
      <w:rPr>
        <w:rFonts w:ascii="Century Gothic" w:hAnsi="Century Gothic"/>
        <w:sz w:val="20"/>
        <w:szCs w:val="20"/>
      </w:rPr>
      <w:t>“</w:t>
    </w:r>
    <w:r w:rsidRPr="00290DA4">
      <w:rPr>
        <w:rFonts w:ascii="Century Gothic" w:hAnsi="Century Gothic"/>
        <w:sz w:val="18"/>
        <w:szCs w:val="18"/>
      </w:rPr>
      <w:t>EDUCAR ES LA FORMA MÁS ALTA DE LLEGAR A DIOS”</w:t>
    </w:r>
  </w:p>
  <w:p w:rsidR="009B2C1A" w:rsidRPr="00CB2B0A" w:rsidRDefault="009B2C1A"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rsidR="009B2C1A" w:rsidRDefault="009B2C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7EB4521"/>
    <w:multiLevelType w:val="multilevel"/>
    <w:tmpl w:val="9512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9B65EA2"/>
    <w:multiLevelType w:val="hybridMultilevel"/>
    <w:tmpl w:val="B77CC3BE"/>
    <w:lvl w:ilvl="0" w:tplc="28602EE0">
      <w:start w:val="1"/>
      <w:numFmt w:val="upperLetter"/>
      <w:lvlText w:val="%1."/>
      <w:lvlJc w:val="left"/>
      <w:pPr>
        <w:ind w:left="1146" w:hanging="360"/>
      </w:pPr>
      <w:rPr>
        <w:rFonts w:hint="default"/>
      </w:rPr>
    </w:lvl>
    <w:lvl w:ilvl="1" w:tplc="340A0019" w:tentative="1">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6">
    <w:nsid w:val="2DAF4E47"/>
    <w:multiLevelType w:val="hybridMultilevel"/>
    <w:tmpl w:val="956CE8A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F553D7B"/>
    <w:multiLevelType w:val="hybridMultilevel"/>
    <w:tmpl w:val="1C240E90"/>
    <w:lvl w:ilvl="0" w:tplc="117E7D94">
      <w:numFmt w:val="bullet"/>
      <w:lvlText w:val="-"/>
      <w:lvlJc w:val="left"/>
      <w:pPr>
        <w:ind w:left="720" w:hanging="360"/>
      </w:pPr>
      <w:rPr>
        <w:rFonts w:ascii="Calibri" w:eastAsiaTheme="minorHAnsi" w:hAnsi="Calibri" w:cs="Calibri" w:hint="default"/>
      </w:rPr>
    </w:lvl>
    <w:lvl w:ilvl="1" w:tplc="340A0003">
      <w:start w:val="1"/>
      <w:numFmt w:val="decimal"/>
      <w:lvlText w:val="%2."/>
      <w:lvlJc w:val="left"/>
      <w:pPr>
        <w:tabs>
          <w:tab w:val="num" w:pos="1440"/>
        </w:tabs>
        <w:ind w:left="1440" w:hanging="360"/>
      </w:pPr>
    </w:lvl>
    <w:lvl w:ilvl="2" w:tplc="340A0005">
      <w:start w:val="1"/>
      <w:numFmt w:val="decimal"/>
      <w:lvlText w:val="%3."/>
      <w:lvlJc w:val="left"/>
      <w:pPr>
        <w:tabs>
          <w:tab w:val="num" w:pos="2160"/>
        </w:tabs>
        <w:ind w:left="2160" w:hanging="360"/>
      </w:pPr>
    </w:lvl>
    <w:lvl w:ilvl="3" w:tplc="340A0001">
      <w:start w:val="1"/>
      <w:numFmt w:val="decimal"/>
      <w:lvlText w:val="%4."/>
      <w:lvlJc w:val="left"/>
      <w:pPr>
        <w:tabs>
          <w:tab w:val="num" w:pos="2880"/>
        </w:tabs>
        <w:ind w:left="2880" w:hanging="360"/>
      </w:pPr>
    </w:lvl>
    <w:lvl w:ilvl="4" w:tplc="340A0003">
      <w:start w:val="1"/>
      <w:numFmt w:val="decimal"/>
      <w:lvlText w:val="%5."/>
      <w:lvlJc w:val="left"/>
      <w:pPr>
        <w:tabs>
          <w:tab w:val="num" w:pos="3600"/>
        </w:tabs>
        <w:ind w:left="3600" w:hanging="360"/>
      </w:pPr>
    </w:lvl>
    <w:lvl w:ilvl="5" w:tplc="340A0005">
      <w:start w:val="1"/>
      <w:numFmt w:val="decimal"/>
      <w:lvlText w:val="%6."/>
      <w:lvlJc w:val="left"/>
      <w:pPr>
        <w:tabs>
          <w:tab w:val="num" w:pos="4320"/>
        </w:tabs>
        <w:ind w:left="4320" w:hanging="360"/>
      </w:pPr>
    </w:lvl>
    <w:lvl w:ilvl="6" w:tplc="340A0001">
      <w:start w:val="1"/>
      <w:numFmt w:val="decimal"/>
      <w:lvlText w:val="%7."/>
      <w:lvlJc w:val="left"/>
      <w:pPr>
        <w:tabs>
          <w:tab w:val="num" w:pos="5040"/>
        </w:tabs>
        <w:ind w:left="5040" w:hanging="360"/>
      </w:pPr>
    </w:lvl>
    <w:lvl w:ilvl="7" w:tplc="340A0003">
      <w:start w:val="1"/>
      <w:numFmt w:val="decimal"/>
      <w:lvlText w:val="%8."/>
      <w:lvlJc w:val="left"/>
      <w:pPr>
        <w:tabs>
          <w:tab w:val="num" w:pos="5760"/>
        </w:tabs>
        <w:ind w:left="5760" w:hanging="360"/>
      </w:pPr>
    </w:lvl>
    <w:lvl w:ilvl="8" w:tplc="340A0005">
      <w:start w:val="1"/>
      <w:numFmt w:val="decimal"/>
      <w:lvlText w:val="%9."/>
      <w:lvlJc w:val="left"/>
      <w:pPr>
        <w:tabs>
          <w:tab w:val="num" w:pos="6480"/>
        </w:tabs>
        <w:ind w:left="6480" w:hanging="360"/>
      </w:pPr>
    </w:lvl>
  </w:abstractNum>
  <w:abstractNum w:abstractNumId="9">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54EB06E0"/>
    <w:multiLevelType w:val="hybridMultilevel"/>
    <w:tmpl w:val="D7EE6D3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59A96A82"/>
    <w:multiLevelType w:val="hybridMultilevel"/>
    <w:tmpl w:val="2A429584"/>
    <w:lvl w:ilvl="0" w:tplc="72500486">
      <w:start w:val="1"/>
      <w:numFmt w:val="decimal"/>
      <w:lvlText w:val="%1."/>
      <w:lvlJc w:val="left"/>
      <w:pPr>
        <w:ind w:left="786"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9"/>
  </w:num>
  <w:num w:numId="3">
    <w:abstractNumId w:val="0"/>
  </w:num>
  <w:num w:numId="4">
    <w:abstractNumId w:val="4"/>
  </w:num>
  <w:num w:numId="5">
    <w:abstractNumId w:val="12"/>
  </w:num>
  <w:num w:numId="6">
    <w:abstractNumId w:val="14"/>
  </w:num>
  <w:num w:numId="7">
    <w:abstractNumId w:val="7"/>
  </w:num>
  <w:num w:numId="8">
    <w:abstractNumId w:val="1"/>
  </w:num>
  <w:num w:numId="9">
    <w:abstractNumId w:val="13"/>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0"/>
  </w:num>
  <w:num w:numId="13">
    <w:abstractNumId w:val="6"/>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06A22"/>
    <w:rsid w:val="0002244A"/>
    <w:rsid w:val="0002522B"/>
    <w:rsid w:val="00044543"/>
    <w:rsid w:val="0004660A"/>
    <w:rsid w:val="0005214B"/>
    <w:rsid w:val="00066442"/>
    <w:rsid w:val="00074872"/>
    <w:rsid w:val="00076FF7"/>
    <w:rsid w:val="000864A2"/>
    <w:rsid w:val="000A5FC1"/>
    <w:rsid w:val="000B4330"/>
    <w:rsid w:val="000B7736"/>
    <w:rsid w:val="000C28D1"/>
    <w:rsid w:val="000C4342"/>
    <w:rsid w:val="000D43CC"/>
    <w:rsid w:val="000D6F80"/>
    <w:rsid w:val="000E1248"/>
    <w:rsid w:val="000E5866"/>
    <w:rsid w:val="000F1FB2"/>
    <w:rsid w:val="000F54A7"/>
    <w:rsid w:val="00101880"/>
    <w:rsid w:val="00115A4D"/>
    <w:rsid w:val="0013248A"/>
    <w:rsid w:val="00133FB4"/>
    <w:rsid w:val="001351F2"/>
    <w:rsid w:val="00145DE6"/>
    <w:rsid w:val="001557AD"/>
    <w:rsid w:val="00165ACF"/>
    <w:rsid w:val="00165BA3"/>
    <w:rsid w:val="00183EE6"/>
    <w:rsid w:val="001868E6"/>
    <w:rsid w:val="001A0766"/>
    <w:rsid w:val="001C3C4C"/>
    <w:rsid w:val="001C4BF9"/>
    <w:rsid w:val="001D08EB"/>
    <w:rsid w:val="001E6359"/>
    <w:rsid w:val="001F3CE3"/>
    <w:rsid w:val="001F4B78"/>
    <w:rsid w:val="00202E87"/>
    <w:rsid w:val="0023114E"/>
    <w:rsid w:val="002426DC"/>
    <w:rsid w:val="0025190F"/>
    <w:rsid w:val="00255841"/>
    <w:rsid w:val="00257475"/>
    <w:rsid w:val="00264C19"/>
    <w:rsid w:val="002749AD"/>
    <w:rsid w:val="00275084"/>
    <w:rsid w:val="00290DA4"/>
    <w:rsid w:val="002A0EB6"/>
    <w:rsid w:val="002A43D8"/>
    <w:rsid w:val="002B1B43"/>
    <w:rsid w:val="002D180E"/>
    <w:rsid w:val="002D1BC4"/>
    <w:rsid w:val="002D7D02"/>
    <w:rsid w:val="002E125D"/>
    <w:rsid w:val="002E186E"/>
    <w:rsid w:val="002E5575"/>
    <w:rsid w:val="002E7F29"/>
    <w:rsid w:val="0032133E"/>
    <w:rsid w:val="00327DE8"/>
    <w:rsid w:val="0034690B"/>
    <w:rsid w:val="0035289E"/>
    <w:rsid w:val="00353FED"/>
    <w:rsid w:val="00355785"/>
    <w:rsid w:val="003639BA"/>
    <w:rsid w:val="00363ADC"/>
    <w:rsid w:val="00366EE0"/>
    <w:rsid w:val="00372889"/>
    <w:rsid w:val="00377A1A"/>
    <w:rsid w:val="003833EB"/>
    <w:rsid w:val="0038548A"/>
    <w:rsid w:val="00395BFB"/>
    <w:rsid w:val="003B0C43"/>
    <w:rsid w:val="003C69BE"/>
    <w:rsid w:val="003D3976"/>
    <w:rsid w:val="003E24E9"/>
    <w:rsid w:val="003F18A7"/>
    <w:rsid w:val="003F6D2C"/>
    <w:rsid w:val="00400F23"/>
    <w:rsid w:val="00406CBE"/>
    <w:rsid w:val="00421FE6"/>
    <w:rsid w:val="00423674"/>
    <w:rsid w:val="00480AD1"/>
    <w:rsid w:val="004A319A"/>
    <w:rsid w:val="004A35D7"/>
    <w:rsid w:val="004B44F6"/>
    <w:rsid w:val="004C4774"/>
    <w:rsid w:val="004D0E8C"/>
    <w:rsid w:val="004D5C3E"/>
    <w:rsid w:val="004D663B"/>
    <w:rsid w:val="004F7140"/>
    <w:rsid w:val="00501846"/>
    <w:rsid w:val="005027B7"/>
    <w:rsid w:val="00504766"/>
    <w:rsid w:val="005117AF"/>
    <w:rsid w:val="005137D3"/>
    <w:rsid w:val="00515B8D"/>
    <w:rsid w:val="00517A20"/>
    <w:rsid w:val="00532676"/>
    <w:rsid w:val="00544840"/>
    <w:rsid w:val="00547529"/>
    <w:rsid w:val="00563485"/>
    <w:rsid w:val="00572236"/>
    <w:rsid w:val="005745BD"/>
    <w:rsid w:val="00581897"/>
    <w:rsid w:val="005827BE"/>
    <w:rsid w:val="00582C93"/>
    <w:rsid w:val="00592F06"/>
    <w:rsid w:val="005A76BD"/>
    <w:rsid w:val="005A77C5"/>
    <w:rsid w:val="005C3816"/>
    <w:rsid w:val="005C64CC"/>
    <w:rsid w:val="005D0918"/>
    <w:rsid w:val="005E1F88"/>
    <w:rsid w:val="005E2B60"/>
    <w:rsid w:val="005E5909"/>
    <w:rsid w:val="005F29E0"/>
    <w:rsid w:val="006414D7"/>
    <w:rsid w:val="006422ED"/>
    <w:rsid w:val="00652B0B"/>
    <w:rsid w:val="00654A7E"/>
    <w:rsid w:val="00654AAA"/>
    <w:rsid w:val="00657DCE"/>
    <w:rsid w:val="00677345"/>
    <w:rsid w:val="00680B6C"/>
    <w:rsid w:val="00685F04"/>
    <w:rsid w:val="00691431"/>
    <w:rsid w:val="00695E81"/>
    <w:rsid w:val="006A0E2B"/>
    <w:rsid w:val="006A331C"/>
    <w:rsid w:val="006B5B69"/>
    <w:rsid w:val="006C33CE"/>
    <w:rsid w:val="006C40CD"/>
    <w:rsid w:val="006D52E4"/>
    <w:rsid w:val="006E3028"/>
    <w:rsid w:val="006F243E"/>
    <w:rsid w:val="00701E97"/>
    <w:rsid w:val="00713FB1"/>
    <w:rsid w:val="00720911"/>
    <w:rsid w:val="007266ED"/>
    <w:rsid w:val="00736DAC"/>
    <w:rsid w:val="007461B2"/>
    <w:rsid w:val="00754055"/>
    <w:rsid w:val="0076508A"/>
    <w:rsid w:val="007650BD"/>
    <w:rsid w:val="007708CC"/>
    <w:rsid w:val="0077754E"/>
    <w:rsid w:val="007A1037"/>
    <w:rsid w:val="007B119E"/>
    <w:rsid w:val="007B238D"/>
    <w:rsid w:val="007B3E70"/>
    <w:rsid w:val="007C4E4F"/>
    <w:rsid w:val="007C5FB2"/>
    <w:rsid w:val="007D06EB"/>
    <w:rsid w:val="007E2274"/>
    <w:rsid w:val="007E71B1"/>
    <w:rsid w:val="00801929"/>
    <w:rsid w:val="00811247"/>
    <w:rsid w:val="0081321F"/>
    <w:rsid w:val="00824038"/>
    <w:rsid w:val="00827A58"/>
    <w:rsid w:val="00827B7C"/>
    <w:rsid w:val="00840FA1"/>
    <w:rsid w:val="00853ECE"/>
    <w:rsid w:val="008664BD"/>
    <w:rsid w:val="00867D86"/>
    <w:rsid w:val="008864BC"/>
    <w:rsid w:val="008979AE"/>
    <w:rsid w:val="008A5AF8"/>
    <w:rsid w:val="008A6775"/>
    <w:rsid w:val="008B0BAC"/>
    <w:rsid w:val="008C4347"/>
    <w:rsid w:val="008D2B7F"/>
    <w:rsid w:val="008D3B57"/>
    <w:rsid w:val="008F198C"/>
    <w:rsid w:val="008F5779"/>
    <w:rsid w:val="009063C1"/>
    <w:rsid w:val="0090798C"/>
    <w:rsid w:val="00915AE3"/>
    <w:rsid w:val="00921D1E"/>
    <w:rsid w:val="00940C80"/>
    <w:rsid w:val="00944F32"/>
    <w:rsid w:val="00945FED"/>
    <w:rsid w:val="009463A9"/>
    <w:rsid w:val="00946785"/>
    <w:rsid w:val="00955C71"/>
    <w:rsid w:val="00982137"/>
    <w:rsid w:val="0099478E"/>
    <w:rsid w:val="009A0B9C"/>
    <w:rsid w:val="009A1CBC"/>
    <w:rsid w:val="009A310B"/>
    <w:rsid w:val="009A64C6"/>
    <w:rsid w:val="009B02DB"/>
    <w:rsid w:val="009B2C1A"/>
    <w:rsid w:val="009B6781"/>
    <w:rsid w:val="009B6ADB"/>
    <w:rsid w:val="009C2F84"/>
    <w:rsid w:val="009C46B8"/>
    <w:rsid w:val="009C7B25"/>
    <w:rsid w:val="009E36FC"/>
    <w:rsid w:val="009E5819"/>
    <w:rsid w:val="009F7984"/>
    <w:rsid w:val="00A1147D"/>
    <w:rsid w:val="00A129D3"/>
    <w:rsid w:val="00A148ED"/>
    <w:rsid w:val="00A202EA"/>
    <w:rsid w:val="00A36DC7"/>
    <w:rsid w:val="00A41341"/>
    <w:rsid w:val="00A502F8"/>
    <w:rsid w:val="00A509F9"/>
    <w:rsid w:val="00A71D39"/>
    <w:rsid w:val="00A90C7B"/>
    <w:rsid w:val="00A975C5"/>
    <w:rsid w:val="00AA4D56"/>
    <w:rsid w:val="00AA508C"/>
    <w:rsid w:val="00B001C6"/>
    <w:rsid w:val="00B008A9"/>
    <w:rsid w:val="00B16EE7"/>
    <w:rsid w:val="00B22419"/>
    <w:rsid w:val="00B2277E"/>
    <w:rsid w:val="00B31AF1"/>
    <w:rsid w:val="00B31DC3"/>
    <w:rsid w:val="00B34585"/>
    <w:rsid w:val="00B37EE1"/>
    <w:rsid w:val="00B54BB3"/>
    <w:rsid w:val="00B57B43"/>
    <w:rsid w:val="00B6054F"/>
    <w:rsid w:val="00B66045"/>
    <w:rsid w:val="00B80667"/>
    <w:rsid w:val="00B84154"/>
    <w:rsid w:val="00B9107E"/>
    <w:rsid w:val="00B91A13"/>
    <w:rsid w:val="00B95918"/>
    <w:rsid w:val="00BA1814"/>
    <w:rsid w:val="00BA608B"/>
    <w:rsid w:val="00BB05EE"/>
    <w:rsid w:val="00BB36D6"/>
    <w:rsid w:val="00BF1D00"/>
    <w:rsid w:val="00C35ABC"/>
    <w:rsid w:val="00C40983"/>
    <w:rsid w:val="00C459F9"/>
    <w:rsid w:val="00C4615E"/>
    <w:rsid w:val="00C61175"/>
    <w:rsid w:val="00C7280A"/>
    <w:rsid w:val="00C742EE"/>
    <w:rsid w:val="00C817B6"/>
    <w:rsid w:val="00C95034"/>
    <w:rsid w:val="00CA5C8A"/>
    <w:rsid w:val="00CB2892"/>
    <w:rsid w:val="00CB2B0A"/>
    <w:rsid w:val="00CD11AE"/>
    <w:rsid w:val="00CE0D8B"/>
    <w:rsid w:val="00CE290C"/>
    <w:rsid w:val="00CE3FD8"/>
    <w:rsid w:val="00D15A43"/>
    <w:rsid w:val="00D22B30"/>
    <w:rsid w:val="00D30890"/>
    <w:rsid w:val="00D51AE8"/>
    <w:rsid w:val="00D559EB"/>
    <w:rsid w:val="00D61B1F"/>
    <w:rsid w:val="00D7742E"/>
    <w:rsid w:val="00D778E3"/>
    <w:rsid w:val="00D866DA"/>
    <w:rsid w:val="00D9616F"/>
    <w:rsid w:val="00DA4594"/>
    <w:rsid w:val="00DE1CF3"/>
    <w:rsid w:val="00DE2FF5"/>
    <w:rsid w:val="00DF61D4"/>
    <w:rsid w:val="00DF6E69"/>
    <w:rsid w:val="00E00E80"/>
    <w:rsid w:val="00E01AEF"/>
    <w:rsid w:val="00E0253B"/>
    <w:rsid w:val="00E054EF"/>
    <w:rsid w:val="00E159E2"/>
    <w:rsid w:val="00E1659B"/>
    <w:rsid w:val="00E33067"/>
    <w:rsid w:val="00E34008"/>
    <w:rsid w:val="00E427C6"/>
    <w:rsid w:val="00E474AF"/>
    <w:rsid w:val="00E54BDE"/>
    <w:rsid w:val="00E7404F"/>
    <w:rsid w:val="00E762EA"/>
    <w:rsid w:val="00E906D8"/>
    <w:rsid w:val="00E91264"/>
    <w:rsid w:val="00EA3E33"/>
    <w:rsid w:val="00EB65FC"/>
    <w:rsid w:val="00EC27B3"/>
    <w:rsid w:val="00EC6B64"/>
    <w:rsid w:val="00ED6BDD"/>
    <w:rsid w:val="00F02696"/>
    <w:rsid w:val="00F23248"/>
    <w:rsid w:val="00F4018C"/>
    <w:rsid w:val="00F51934"/>
    <w:rsid w:val="00F5200F"/>
    <w:rsid w:val="00F61BA5"/>
    <w:rsid w:val="00F66D33"/>
    <w:rsid w:val="00F73FC7"/>
    <w:rsid w:val="00FB1A15"/>
    <w:rsid w:val="00FB2575"/>
    <w:rsid w:val="00FB31A3"/>
    <w:rsid w:val="00FC1A48"/>
    <w:rsid w:val="00FD26D1"/>
    <w:rsid w:val="00FD5CC9"/>
    <w:rsid w:val="00FF33C7"/>
    <w:rsid w:val="00FF3FCC"/>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9E8608-2CF8-4270-BF53-766B075A9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6D6"/>
    <w:rPr>
      <w:rFonts w:ascii="Calibri" w:eastAsia="Calibri" w:hAnsi="Calibri" w:cs="Times New Roman"/>
    </w:rPr>
  </w:style>
  <w:style w:type="paragraph" w:styleId="Ttulo1">
    <w:name w:val="heading 1"/>
    <w:basedOn w:val="Normal"/>
    <w:next w:val="Normal"/>
    <w:link w:val="Ttulo1Car"/>
    <w:uiPriority w:val="9"/>
    <w:qFormat/>
    <w:rsid w:val="007D06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4615E"/>
    <w:pPr>
      <w:spacing w:before="100" w:beforeAutospacing="1" w:after="100" w:afterAutospacing="1" w:line="240" w:lineRule="auto"/>
      <w:outlineLvl w:val="1"/>
    </w:pPr>
    <w:rPr>
      <w:rFonts w:ascii="Times New Roman" w:eastAsia="Times New Roman" w:hAnsi="Times New Roman"/>
      <w:b/>
      <w:bCs/>
      <w:sz w:val="36"/>
      <w:szCs w:val="36"/>
      <w:lang w:eastAsia="es-CL"/>
    </w:rPr>
  </w:style>
  <w:style w:type="paragraph" w:styleId="Ttulo3">
    <w:name w:val="heading 3"/>
    <w:basedOn w:val="Normal"/>
    <w:next w:val="Normal"/>
    <w:link w:val="Ttulo3Car"/>
    <w:uiPriority w:val="9"/>
    <w:semiHidden/>
    <w:unhideWhenUsed/>
    <w:qFormat/>
    <w:rsid w:val="008664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character" w:customStyle="1" w:styleId="Ttulo2Car">
    <w:name w:val="Título 2 Car"/>
    <w:basedOn w:val="Fuentedeprrafopredeter"/>
    <w:link w:val="Ttulo2"/>
    <w:uiPriority w:val="9"/>
    <w:rsid w:val="00C4615E"/>
    <w:rPr>
      <w:rFonts w:ascii="Times New Roman" w:eastAsia="Times New Roman" w:hAnsi="Times New Roman" w:cs="Times New Roman"/>
      <w:b/>
      <w:bCs/>
      <w:sz w:val="36"/>
      <w:szCs w:val="36"/>
      <w:lang w:eastAsia="es-CL"/>
    </w:rPr>
  </w:style>
  <w:style w:type="paragraph" w:styleId="NormalWeb">
    <w:name w:val="Normal (Web)"/>
    <w:basedOn w:val="Normal"/>
    <w:uiPriority w:val="99"/>
    <w:semiHidden/>
    <w:unhideWhenUsed/>
    <w:rsid w:val="00C4615E"/>
    <w:pPr>
      <w:spacing w:before="100" w:beforeAutospacing="1" w:after="100" w:afterAutospacing="1" w:line="240" w:lineRule="auto"/>
    </w:pPr>
    <w:rPr>
      <w:rFonts w:ascii="Times New Roman" w:eastAsia="Times New Roman" w:hAnsi="Times New Roman"/>
      <w:sz w:val="24"/>
      <w:szCs w:val="24"/>
      <w:lang w:eastAsia="es-CL"/>
    </w:rPr>
  </w:style>
  <w:style w:type="character" w:styleId="Hipervnculo">
    <w:name w:val="Hyperlink"/>
    <w:basedOn w:val="Fuentedeprrafopredeter"/>
    <w:uiPriority w:val="99"/>
    <w:unhideWhenUsed/>
    <w:rsid w:val="00C4615E"/>
    <w:rPr>
      <w:color w:val="0000FF"/>
      <w:u w:val="single"/>
    </w:rPr>
  </w:style>
  <w:style w:type="character" w:customStyle="1" w:styleId="mw-headline">
    <w:name w:val="mw-headline"/>
    <w:basedOn w:val="Fuentedeprrafopredeter"/>
    <w:rsid w:val="00C4615E"/>
  </w:style>
  <w:style w:type="character" w:customStyle="1" w:styleId="Ttulo3Car">
    <w:name w:val="Título 3 Car"/>
    <w:basedOn w:val="Fuentedeprrafopredeter"/>
    <w:link w:val="Ttulo3"/>
    <w:uiPriority w:val="9"/>
    <w:semiHidden/>
    <w:rsid w:val="008664BD"/>
    <w:rPr>
      <w:rFonts w:asciiTheme="majorHAnsi" w:eastAsiaTheme="majorEastAsia" w:hAnsiTheme="majorHAnsi" w:cstheme="majorBidi"/>
      <w:b/>
      <w:bCs/>
      <w:color w:val="4F81BD" w:themeColor="accent1"/>
    </w:rPr>
  </w:style>
  <w:style w:type="character" w:customStyle="1" w:styleId="a">
    <w:name w:val="_"/>
    <w:basedOn w:val="Fuentedeprrafopredeter"/>
    <w:rsid w:val="007D06EB"/>
  </w:style>
  <w:style w:type="character" w:customStyle="1" w:styleId="ff1">
    <w:name w:val="ff1"/>
    <w:basedOn w:val="Fuentedeprrafopredeter"/>
    <w:rsid w:val="007D06EB"/>
  </w:style>
  <w:style w:type="character" w:customStyle="1" w:styleId="Ttulo1Car">
    <w:name w:val="Título 1 Car"/>
    <w:basedOn w:val="Fuentedeprrafopredeter"/>
    <w:link w:val="Ttulo1"/>
    <w:uiPriority w:val="9"/>
    <w:rsid w:val="007D06E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66095000">
      <w:bodyDiv w:val="1"/>
      <w:marLeft w:val="0"/>
      <w:marRight w:val="0"/>
      <w:marTop w:val="0"/>
      <w:marBottom w:val="0"/>
      <w:divBdr>
        <w:top w:val="none" w:sz="0" w:space="0" w:color="auto"/>
        <w:left w:val="none" w:sz="0" w:space="0" w:color="auto"/>
        <w:bottom w:val="none" w:sz="0" w:space="0" w:color="auto"/>
        <w:right w:val="none" w:sz="0" w:space="0" w:color="auto"/>
      </w:divBdr>
      <w:divsChild>
        <w:div w:id="1126047386">
          <w:marLeft w:val="0"/>
          <w:marRight w:val="0"/>
          <w:marTop w:val="0"/>
          <w:marBottom w:val="0"/>
          <w:divBdr>
            <w:top w:val="none" w:sz="0" w:space="0" w:color="auto"/>
            <w:left w:val="none" w:sz="0" w:space="0" w:color="auto"/>
            <w:bottom w:val="none" w:sz="0" w:space="0" w:color="auto"/>
            <w:right w:val="none" w:sz="0" w:space="0" w:color="auto"/>
          </w:divBdr>
        </w:div>
        <w:div w:id="102920079">
          <w:marLeft w:val="0"/>
          <w:marRight w:val="0"/>
          <w:marTop w:val="0"/>
          <w:marBottom w:val="0"/>
          <w:divBdr>
            <w:top w:val="none" w:sz="0" w:space="0" w:color="auto"/>
            <w:left w:val="none" w:sz="0" w:space="0" w:color="auto"/>
            <w:bottom w:val="none" w:sz="0" w:space="0" w:color="auto"/>
            <w:right w:val="none" w:sz="0" w:space="0" w:color="auto"/>
          </w:divBdr>
        </w:div>
        <w:div w:id="1954092527">
          <w:marLeft w:val="0"/>
          <w:marRight w:val="0"/>
          <w:marTop w:val="0"/>
          <w:marBottom w:val="0"/>
          <w:divBdr>
            <w:top w:val="none" w:sz="0" w:space="0" w:color="auto"/>
            <w:left w:val="none" w:sz="0" w:space="0" w:color="auto"/>
            <w:bottom w:val="none" w:sz="0" w:space="0" w:color="auto"/>
            <w:right w:val="none" w:sz="0" w:space="0" w:color="auto"/>
          </w:divBdr>
        </w:div>
        <w:div w:id="133184736">
          <w:marLeft w:val="0"/>
          <w:marRight w:val="0"/>
          <w:marTop w:val="0"/>
          <w:marBottom w:val="0"/>
          <w:divBdr>
            <w:top w:val="none" w:sz="0" w:space="0" w:color="auto"/>
            <w:left w:val="none" w:sz="0" w:space="0" w:color="auto"/>
            <w:bottom w:val="none" w:sz="0" w:space="0" w:color="auto"/>
            <w:right w:val="none" w:sz="0" w:space="0" w:color="auto"/>
          </w:divBdr>
        </w:div>
        <w:div w:id="1922255954">
          <w:marLeft w:val="0"/>
          <w:marRight w:val="0"/>
          <w:marTop w:val="0"/>
          <w:marBottom w:val="0"/>
          <w:divBdr>
            <w:top w:val="none" w:sz="0" w:space="0" w:color="auto"/>
            <w:left w:val="none" w:sz="0" w:space="0" w:color="auto"/>
            <w:bottom w:val="none" w:sz="0" w:space="0" w:color="auto"/>
            <w:right w:val="none" w:sz="0" w:space="0" w:color="auto"/>
          </w:divBdr>
        </w:div>
        <w:div w:id="33627750">
          <w:marLeft w:val="0"/>
          <w:marRight w:val="0"/>
          <w:marTop w:val="0"/>
          <w:marBottom w:val="0"/>
          <w:divBdr>
            <w:top w:val="none" w:sz="0" w:space="0" w:color="auto"/>
            <w:left w:val="none" w:sz="0" w:space="0" w:color="auto"/>
            <w:bottom w:val="none" w:sz="0" w:space="0" w:color="auto"/>
            <w:right w:val="none" w:sz="0" w:space="0" w:color="auto"/>
          </w:divBdr>
        </w:div>
        <w:div w:id="1366951366">
          <w:marLeft w:val="0"/>
          <w:marRight w:val="0"/>
          <w:marTop w:val="0"/>
          <w:marBottom w:val="0"/>
          <w:divBdr>
            <w:top w:val="none" w:sz="0" w:space="0" w:color="auto"/>
            <w:left w:val="none" w:sz="0" w:space="0" w:color="auto"/>
            <w:bottom w:val="none" w:sz="0" w:space="0" w:color="auto"/>
            <w:right w:val="none" w:sz="0" w:space="0" w:color="auto"/>
          </w:divBdr>
        </w:div>
        <w:div w:id="142937404">
          <w:marLeft w:val="0"/>
          <w:marRight w:val="0"/>
          <w:marTop w:val="0"/>
          <w:marBottom w:val="0"/>
          <w:divBdr>
            <w:top w:val="none" w:sz="0" w:space="0" w:color="auto"/>
            <w:left w:val="none" w:sz="0" w:space="0" w:color="auto"/>
            <w:bottom w:val="none" w:sz="0" w:space="0" w:color="auto"/>
            <w:right w:val="none" w:sz="0" w:space="0" w:color="auto"/>
          </w:divBdr>
        </w:div>
        <w:div w:id="1356148651">
          <w:marLeft w:val="0"/>
          <w:marRight w:val="0"/>
          <w:marTop w:val="0"/>
          <w:marBottom w:val="0"/>
          <w:divBdr>
            <w:top w:val="none" w:sz="0" w:space="0" w:color="auto"/>
            <w:left w:val="none" w:sz="0" w:space="0" w:color="auto"/>
            <w:bottom w:val="none" w:sz="0" w:space="0" w:color="auto"/>
            <w:right w:val="none" w:sz="0" w:space="0" w:color="auto"/>
          </w:divBdr>
        </w:div>
        <w:div w:id="1383015612">
          <w:marLeft w:val="0"/>
          <w:marRight w:val="0"/>
          <w:marTop w:val="0"/>
          <w:marBottom w:val="0"/>
          <w:divBdr>
            <w:top w:val="none" w:sz="0" w:space="0" w:color="auto"/>
            <w:left w:val="none" w:sz="0" w:space="0" w:color="auto"/>
            <w:bottom w:val="none" w:sz="0" w:space="0" w:color="auto"/>
            <w:right w:val="none" w:sz="0" w:space="0" w:color="auto"/>
          </w:divBdr>
        </w:div>
        <w:div w:id="1439908412">
          <w:marLeft w:val="0"/>
          <w:marRight w:val="0"/>
          <w:marTop w:val="0"/>
          <w:marBottom w:val="0"/>
          <w:divBdr>
            <w:top w:val="none" w:sz="0" w:space="0" w:color="auto"/>
            <w:left w:val="none" w:sz="0" w:space="0" w:color="auto"/>
            <w:bottom w:val="none" w:sz="0" w:space="0" w:color="auto"/>
            <w:right w:val="none" w:sz="0" w:space="0" w:color="auto"/>
          </w:divBdr>
        </w:div>
      </w:divsChild>
    </w:div>
    <w:div w:id="189413930">
      <w:bodyDiv w:val="1"/>
      <w:marLeft w:val="0"/>
      <w:marRight w:val="0"/>
      <w:marTop w:val="0"/>
      <w:marBottom w:val="0"/>
      <w:divBdr>
        <w:top w:val="none" w:sz="0" w:space="0" w:color="auto"/>
        <w:left w:val="none" w:sz="0" w:space="0" w:color="auto"/>
        <w:bottom w:val="none" w:sz="0" w:space="0" w:color="auto"/>
        <w:right w:val="none" w:sz="0" w:space="0" w:color="auto"/>
      </w:divBdr>
      <w:divsChild>
        <w:div w:id="375081415">
          <w:marLeft w:val="0"/>
          <w:marRight w:val="0"/>
          <w:marTop w:val="0"/>
          <w:marBottom w:val="0"/>
          <w:divBdr>
            <w:top w:val="none" w:sz="0" w:space="0" w:color="auto"/>
            <w:left w:val="none" w:sz="0" w:space="0" w:color="auto"/>
            <w:bottom w:val="none" w:sz="0" w:space="0" w:color="auto"/>
            <w:right w:val="none" w:sz="0" w:space="0" w:color="auto"/>
          </w:divBdr>
        </w:div>
        <w:div w:id="2033220823">
          <w:marLeft w:val="0"/>
          <w:marRight w:val="0"/>
          <w:marTop w:val="0"/>
          <w:marBottom w:val="0"/>
          <w:divBdr>
            <w:top w:val="none" w:sz="0" w:space="0" w:color="auto"/>
            <w:left w:val="none" w:sz="0" w:space="0" w:color="auto"/>
            <w:bottom w:val="none" w:sz="0" w:space="0" w:color="auto"/>
            <w:right w:val="none" w:sz="0" w:space="0" w:color="auto"/>
          </w:divBdr>
        </w:div>
        <w:div w:id="1676104090">
          <w:marLeft w:val="0"/>
          <w:marRight w:val="0"/>
          <w:marTop w:val="0"/>
          <w:marBottom w:val="0"/>
          <w:divBdr>
            <w:top w:val="none" w:sz="0" w:space="0" w:color="auto"/>
            <w:left w:val="none" w:sz="0" w:space="0" w:color="auto"/>
            <w:bottom w:val="none" w:sz="0" w:space="0" w:color="auto"/>
            <w:right w:val="none" w:sz="0" w:space="0" w:color="auto"/>
          </w:divBdr>
        </w:div>
        <w:div w:id="318922738">
          <w:marLeft w:val="0"/>
          <w:marRight w:val="0"/>
          <w:marTop w:val="0"/>
          <w:marBottom w:val="0"/>
          <w:divBdr>
            <w:top w:val="none" w:sz="0" w:space="0" w:color="auto"/>
            <w:left w:val="none" w:sz="0" w:space="0" w:color="auto"/>
            <w:bottom w:val="none" w:sz="0" w:space="0" w:color="auto"/>
            <w:right w:val="none" w:sz="0" w:space="0" w:color="auto"/>
          </w:divBdr>
        </w:div>
        <w:div w:id="1791974007">
          <w:marLeft w:val="0"/>
          <w:marRight w:val="0"/>
          <w:marTop w:val="0"/>
          <w:marBottom w:val="0"/>
          <w:divBdr>
            <w:top w:val="none" w:sz="0" w:space="0" w:color="auto"/>
            <w:left w:val="none" w:sz="0" w:space="0" w:color="auto"/>
            <w:bottom w:val="none" w:sz="0" w:space="0" w:color="auto"/>
            <w:right w:val="none" w:sz="0" w:space="0" w:color="auto"/>
          </w:divBdr>
        </w:div>
        <w:div w:id="610742391">
          <w:marLeft w:val="0"/>
          <w:marRight w:val="0"/>
          <w:marTop w:val="0"/>
          <w:marBottom w:val="0"/>
          <w:divBdr>
            <w:top w:val="none" w:sz="0" w:space="0" w:color="auto"/>
            <w:left w:val="none" w:sz="0" w:space="0" w:color="auto"/>
            <w:bottom w:val="none" w:sz="0" w:space="0" w:color="auto"/>
            <w:right w:val="none" w:sz="0" w:space="0" w:color="auto"/>
          </w:divBdr>
        </w:div>
        <w:div w:id="1510871199">
          <w:marLeft w:val="0"/>
          <w:marRight w:val="0"/>
          <w:marTop w:val="0"/>
          <w:marBottom w:val="0"/>
          <w:divBdr>
            <w:top w:val="none" w:sz="0" w:space="0" w:color="auto"/>
            <w:left w:val="none" w:sz="0" w:space="0" w:color="auto"/>
            <w:bottom w:val="none" w:sz="0" w:space="0" w:color="auto"/>
            <w:right w:val="none" w:sz="0" w:space="0" w:color="auto"/>
          </w:divBdr>
        </w:div>
        <w:div w:id="1013848443">
          <w:marLeft w:val="0"/>
          <w:marRight w:val="0"/>
          <w:marTop w:val="0"/>
          <w:marBottom w:val="0"/>
          <w:divBdr>
            <w:top w:val="none" w:sz="0" w:space="0" w:color="auto"/>
            <w:left w:val="none" w:sz="0" w:space="0" w:color="auto"/>
            <w:bottom w:val="none" w:sz="0" w:space="0" w:color="auto"/>
            <w:right w:val="none" w:sz="0" w:space="0" w:color="auto"/>
          </w:divBdr>
        </w:div>
        <w:div w:id="367225596">
          <w:marLeft w:val="0"/>
          <w:marRight w:val="0"/>
          <w:marTop w:val="0"/>
          <w:marBottom w:val="0"/>
          <w:divBdr>
            <w:top w:val="none" w:sz="0" w:space="0" w:color="auto"/>
            <w:left w:val="none" w:sz="0" w:space="0" w:color="auto"/>
            <w:bottom w:val="none" w:sz="0" w:space="0" w:color="auto"/>
            <w:right w:val="none" w:sz="0" w:space="0" w:color="auto"/>
          </w:divBdr>
        </w:div>
        <w:div w:id="1994797652">
          <w:marLeft w:val="0"/>
          <w:marRight w:val="0"/>
          <w:marTop w:val="0"/>
          <w:marBottom w:val="0"/>
          <w:divBdr>
            <w:top w:val="none" w:sz="0" w:space="0" w:color="auto"/>
            <w:left w:val="none" w:sz="0" w:space="0" w:color="auto"/>
            <w:bottom w:val="none" w:sz="0" w:space="0" w:color="auto"/>
            <w:right w:val="none" w:sz="0" w:space="0" w:color="auto"/>
          </w:divBdr>
        </w:div>
        <w:div w:id="1664236615">
          <w:marLeft w:val="0"/>
          <w:marRight w:val="0"/>
          <w:marTop w:val="0"/>
          <w:marBottom w:val="0"/>
          <w:divBdr>
            <w:top w:val="none" w:sz="0" w:space="0" w:color="auto"/>
            <w:left w:val="none" w:sz="0" w:space="0" w:color="auto"/>
            <w:bottom w:val="none" w:sz="0" w:space="0" w:color="auto"/>
            <w:right w:val="none" w:sz="0" w:space="0" w:color="auto"/>
          </w:divBdr>
        </w:div>
      </w:divsChild>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01871480">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61976972">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086974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25270526">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39631753">
      <w:bodyDiv w:val="1"/>
      <w:marLeft w:val="0"/>
      <w:marRight w:val="0"/>
      <w:marTop w:val="0"/>
      <w:marBottom w:val="0"/>
      <w:divBdr>
        <w:top w:val="none" w:sz="0" w:space="0" w:color="auto"/>
        <w:left w:val="none" w:sz="0" w:space="0" w:color="auto"/>
        <w:bottom w:val="none" w:sz="0" w:space="0" w:color="auto"/>
        <w:right w:val="none" w:sz="0" w:space="0" w:color="auto"/>
      </w:divBdr>
      <w:divsChild>
        <w:div w:id="1001347976">
          <w:marLeft w:val="0"/>
          <w:marRight w:val="0"/>
          <w:marTop w:val="0"/>
          <w:marBottom w:val="0"/>
          <w:divBdr>
            <w:top w:val="none" w:sz="0" w:space="0" w:color="auto"/>
            <w:left w:val="none" w:sz="0" w:space="0" w:color="auto"/>
            <w:bottom w:val="none" w:sz="0" w:space="0" w:color="auto"/>
            <w:right w:val="none" w:sz="0" w:space="0" w:color="auto"/>
          </w:divBdr>
        </w:div>
        <w:div w:id="402144083">
          <w:marLeft w:val="0"/>
          <w:marRight w:val="0"/>
          <w:marTop w:val="0"/>
          <w:marBottom w:val="0"/>
          <w:divBdr>
            <w:top w:val="none" w:sz="0" w:space="0" w:color="auto"/>
            <w:left w:val="none" w:sz="0" w:space="0" w:color="auto"/>
            <w:bottom w:val="none" w:sz="0" w:space="0" w:color="auto"/>
            <w:right w:val="none" w:sz="0" w:space="0" w:color="auto"/>
          </w:divBdr>
        </w:div>
        <w:div w:id="161437699">
          <w:marLeft w:val="0"/>
          <w:marRight w:val="0"/>
          <w:marTop w:val="0"/>
          <w:marBottom w:val="0"/>
          <w:divBdr>
            <w:top w:val="none" w:sz="0" w:space="0" w:color="auto"/>
            <w:left w:val="none" w:sz="0" w:space="0" w:color="auto"/>
            <w:bottom w:val="none" w:sz="0" w:space="0" w:color="auto"/>
            <w:right w:val="none" w:sz="0" w:space="0" w:color="auto"/>
          </w:divBdr>
        </w:div>
        <w:div w:id="492767144">
          <w:marLeft w:val="0"/>
          <w:marRight w:val="0"/>
          <w:marTop w:val="0"/>
          <w:marBottom w:val="0"/>
          <w:divBdr>
            <w:top w:val="none" w:sz="0" w:space="0" w:color="auto"/>
            <w:left w:val="none" w:sz="0" w:space="0" w:color="auto"/>
            <w:bottom w:val="none" w:sz="0" w:space="0" w:color="auto"/>
            <w:right w:val="none" w:sz="0" w:space="0" w:color="auto"/>
          </w:divBdr>
        </w:div>
        <w:div w:id="901451508">
          <w:marLeft w:val="0"/>
          <w:marRight w:val="0"/>
          <w:marTop w:val="0"/>
          <w:marBottom w:val="0"/>
          <w:divBdr>
            <w:top w:val="none" w:sz="0" w:space="0" w:color="auto"/>
            <w:left w:val="none" w:sz="0" w:space="0" w:color="auto"/>
            <w:bottom w:val="none" w:sz="0" w:space="0" w:color="auto"/>
            <w:right w:val="none" w:sz="0" w:space="0" w:color="auto"/>
          </w:divBdr>
        </w:div>
        <w:div w:id="679624298">
          <w:marLeft w:val="0"/>
          <w:marRight w:val="0"/>
          <w:marTop w:val="0"/>
          <w:marBottom w:val="0"/>
          <w:divBdr>
            <w:top w:val="none" w:sz="0" w:space="0" w:color="auto"/>
            <w:left w:val="none" w:sz="0" w:space="0" w:color="auto"/>
            <w:bottom w:val="none" w:sz="0" w:space="0" w:color="auto"/>
            <w:right w:val="none" w:sz="0" w:space="0" w:color="auto"/>
          </w:divBdr>
        </w:div>
        <w:div w:id="81488838">
          <w:marLeft w:val="0"/>
          <w:marRight w:val="0"/>
          <w:marTop w:val="0"/>
          <w:marBottom w:val="0"/>
          <w:divBdr>
            <w:top w:val="none" w:sz="0" w:space="0" w:color="auto"/>
            <w:left w:val="none" w:sz="0" w:space="0" w:color="auto"/>
            <w:bottom w:val="none" w:sz="0" w:space="0" w:color="auto"/>
            <w:right w:val="none" w:sz="0" w:space="0" w:color="auto"/>
          </w:divBdr>
        </w:div>
        <w:div w:id="769200243">
          <w:marLeft w:val="0"/>
          <w:marRight w:val="0"/>
          <w:marTop w:val="0"/>
          <w:marBottom w:val="0"/>
          <w:divBdr>
            <w:top w:val="none" w:sz="0" w:space="0" w:color="auto"/>
            <w:left w:val="none" w:sz="0" w:space="0" w:color="auto"/>
            <w:bottom w:val="none" w:sz="0" w:space="0" w:color="auto"/>
            <w:right w:val="none" w:sz="0" w:space="0" w:color="auto"/>
          </w:divBdr>
        </w:div>
        <w:div w:id="183598738">
          <w:marLeft w:val="0"/>
          <w:marRight w:val="0"/>
          <w:marTop w:val="0"/>
          <w:marBottom w:val="0"/>
          <w:divBdr>
            <w:top w:val="none" w:sz="0" w:space="0" w:color="auto"/>
            <w:left w:val="none" w:sz="0" w:space="0" w:color="auto"/>
            <w:bottom w:val="none" w:sz="0" w:space="0" w:color="auto"/>
            <w:right w:val="none" w:sz="0" w:space="0" w:color="auto"/>
          </w:divBdr>
        </w:div>
        <w:div w:id="1430588928">
          <w:marLeft w:val="0"/>
          <w:marRight w:val="0"/>
          <w:marTop w:val="0"/>
          <w:marBottom w:val="0"/>
          <w:divBdr>
            <w:top w:val="none" w:sz="0" w:space="0" w:color="auto"/>
            <w:left w:val="none" w:sz="0" w:space="0" w:color="auto"/>
            <w:bottom w:val="none" w:sz="0" w:space="0" w:color="auto"/>
            <w:right w:val="none" w:sz="0" w:space="0" w:color="auto"/>
          </w:divBdr>
        </w:div>
        <w:div w:id="630942652">
          <w:marLeft w:val="0"/>
          <w:marRight w:val="0"/>
          <w:marTop w:val="0"/>
          <w:marBottom w:val="0"/>
          <w:divBdr>
            <w:top w:val="none" w:sz="0" w:space="0" w:color="auto"/>
            <w:left w:val="none" w:sz="0" w:space="0" w:color="auto"/>
            <w:bottom w:val="none" w:sz="0" w:space="0" w:color="auto"/>
            <w:right w:val="none" w:sz="0" w:space="0" w:color="auto"/>
          </w:divBdr>
        </w:div>
        <w:div w:id="786586491">
          <w:marLeft w:val="0"/>
          <w:marRight w:val="0"/>
          <w:marTop w:val="0"/>
          <w:marBottom w:val="0"/>
          <w:divBdr>
            <w:top w:val="none" w:sz="0" w:space="0" w:color="auto"/>
            <w:left w:val="none" w:sz="0" w:space="0" w:color="auto"/>
            <w:bottom w:val="none" w:sz="0" w:space="0" w:color="auto"/>
            <w:right w:val="none" w:sz="0" w:space="0" w:color="auto"/>
          </w:divBdr>
        </w:div>
      </w:divsChild>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615140552">
      <w:bodyDiv w:val="1"/>
      <w:marLeft w:val="0"/>
      <w:marRight w:val="0"/>
      <w:marTop w:val="0"/>
      <w:marBottom w:val="0"/>
      <w:divBdr>
        <w:top w:val="none" w:sz="0" w:space="0" w:color="auto"/>
        <w:left w:val="none" w:sz="0" w:space="0" w:color="auto"/>
        <w:bottom w:val="none" w:sz="0" w:space="0" w:color="auto"/>
        <w:right w:val="none" w:sz="0" w:space="0" w:color="auto"/>
      </w:divBdr>
      <w:divsChild>
        <w:div w:id="329410416">
          <w:marLeft w:val="0"/>
          <w:marRight w:val="0"/>
          <w:marTop w:val="0"/>
          <w:marBottom w:val="0"/>
          <w:divBdr>
            <w:top w:val="none" w:sz="0" w:space="0" w:color="auto"/>
            <w:left w:val="none" w:sz="0" w:space="0" w:color="auto"/>
            <w:bottom w:val="none" w:sz="0" w:space="0" w:color="auto"/>
            <w:right w:val="none" w:sz="0" w:space="0" w:color="auto"/>
          </w:divBdr>
        </w:div>
        <w:div w:id="1662811252">
          <w:marLeft w:val="0"/>
          <w:marRight w:val="0"/>
          <w:marTop w:val="0"/>
          <w:marBottom w:val="0"/>
          <w:divBdr>
            <w:top w:val="none" w:sz="0" w:space="0" w:color="auto"/>
            <w:left w:val="none" w:sz="0" w:space="0" w:color="auto"/>
            <w:bottom w:val="none" w:sz="0" w:space="0" w:color="auto"/>
            <w:right w:val="none" w:sz="0" w:space="0" w:color="auto"/>
          </w:divBdr>
        </w:div>
        <w:div w:id="165440346">
          <w:marLeft w:val="0"/>
          <w:marRight w:val="0"/>
          <w:marTop w:val="0"/>
          <w:marBottom w:val="0"/>
          <w:divBdr>
            <w:top w:val="none" w:sz="0" w:space="0" w:color="auto"/>
            <w:left w:val="none" w:sz="0" w:space="0" w:color="auto"/>
            <w:bottom w:val="none" w:sz="0" w:space="0" w:color="auto"/>
            <w:right w:val="none" w:sz="0" w:space="0" w:color="auto"/>
          </w:divBdr>
        </w:div>
        <w:div w:id="67462654">
          <w:marLeft w:val="0"/>
          <w:marRight w:val="0"/>
          <w:marTop w:val="0"/>
          <w:marBottom w:val="0"/>
          <w:divBdr>
            <w:top w:val="none" w:sz="0" w:space="0" w:color="auto"/>
            <w:left w:val="none" w:sz="0" w:space="0" w:color="auto"/>
            <w:bottom w:val="none" w:sz="0" w:space="0" w:color="auto"/>
            <w:right w:val="none" w:sz="0" w:space="0" w:color="auto"/>
          </w:divBdr>
        </w:div>
        <w:div w:id="1880513867">
          <w:marLeft w:val="0"/>
          <w:marRight w:val="0"/>
          <w:marTop w:val="0"/>
          <w:marBottom w:val="0"/>
          <w:divBdr>
            <w:top w:val="none" w:sz="0" w:space="0" w:color="auto"/>
            <w:left w:val="none" w:sz="0" w:space="0" w:color="auto"/>
            <w:bottom w:val="none" w:sz="0" w:space="0" w:color="auto"/>
            <w:right w:val="none" w:sz="0" w:space="0" w:color="auto"/>
          </w:divBdr>
        </w:div>
        <w:div w:id="730421489">
          <w:marLeft w:val="0"/>
          <w:marRight w:val="0"/>
          <w:marTop w:val="0"/>
          <w:marBottom w:val="0"/>
          <w:divBdr>
            <w:top w:val="none" w:sz="0" w:space="0" w:color="auto"/>
            <w:left w:val="none" w:sz="0" w:space="0" w:color="auto"/>
            <w:bottom w:val="none" w:sz="0" w:space="0" w:color="auto"/>
            <w:right w:val="none" w:sz="0" w:space="0" w:color="auto"/>
          </w:divBdr>
        </w:div>
        <w:div w:id="808212088">
          <w:marLeft w:val="0"/>
          <w:marRight w:val="0"/>
          <w:marTop w:val="0"/>
          <w:marBottom w:val="0"/>
          <w:divBdr>
            <w:top w:val="none" w:sz="0" w:space="0" w:color="auto"/>
            <w:left w:val="none" w:sz="0" w:space="0" w:color="auto"/>
            <w:bottom w:val="none" w:sz="0" w:space="0" w:color="auto"/>
            <w:right w:val="none" w:sz="0" w:space="0" w:color="auto"/>
          </w:divBdr>
        </w:div>
        <w:div w:id="1521964959">
          <w:marLeft w:val="0"/>
          <w:marRight w:val="0"/>
          <w:marTop w:val="0"/>
          <w:marBottom w:val="0"/>
          <w:divBdr>
            <w:top w:val="none" w:sz="0" w:space="0" w:color="auto"/>
            <w:left w:val="none" w:sz="0" w:space="0" w:color="auto"/>
            <w:bottom w:val="none" w:sz="0" w:space="0" w:color="auto"/>
            <w:right w:val="none" w:sz="0" w:space="0" w:color="auto"/>
          </w:divBdr>
        </w:div>
        <w:div w:id="43843914">
          <w:marLeft w:val="0"/>
          <w:marRight w:val="0"/>
          <w:marTop w:val="0"/>
          <w:marBottom w:val="0"/>
          <w:divBdr>
            <w:top w:val="none" w:sz="0" w:space="0" w:color="auto"/>
            <w:left w:val="none" w:sz="0" w:space="0" w:color="auto"/>
            <w:bottom w:val="none" w:sz="0" w:space="0" w:color="auto"/>
            <w:right w:val="none" w:sz="0" w:space="0" w:color="auto"/>
          </w:divBdr>
        </w:div>
        <w:div w:id="2043047487">
          <w:marLeft w:val="0"/>
          <w:marRight w:val="0"/>
          <w:marTop w:val="0"/>
          <w:marBottom w:val="0"/>
          <w:divBdr>
            <w:top w:val="none" w:sz="0" w:space="0" w:color="auto"/>
            <w:left w:val="none" w:sz="0" w:space="0" w:color="auto"/>
            <w:bottom w:val="none" w:sz="0" w:space="0" w:color="auto"/>
            <w:right w:val="none" w:sz="0" w:space="0" w:color="auto"/>
          </w:divBdr>
        </w:div>
        <w:div w:id="294919968">
          <w:marLeft w:val="0"/>
          <w:marRight w:val="0"/>
          <w:marTop w:val="0"/>
          <w:marBottom w:val="0"/>
          <w:divBdr>
            <w:top w:val="none" w:sz="0" w:space="0" w:color="auto"/>
            <w:left w:val="none" w:sz="0" w:space="0" w:color="auto"/>
            <w:bottom w:val="none" w:sz="0" w:space="0" w:color="auto"/>
            <w:right w:val="none" w:sz="0" w:space="0" w:color="auto"/>
          </w:divBdr>
        </w:div>
      </w:divsChild>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99144994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393623182">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595699440">
      <w:bodyDiv w:val="1"/>
      <w:marLeft w:val="0"/>
      <w:marRight w:val="0"/>
      <w:marTop w:val="0"/>
      <w:marBottom w:val="0"/>
      <w:divBdr>
        <w:top w:val="none" w:sz="0" w:space="0" w:color="auto"/>
        <w:left w:val="none" w:sz="0" w:space="0" w:color="auto"/>
        <w:bottom w:val="none" w:sz="0" w:space="0" w:color="auto"/>
        <w:right w:val="none" w:sz="0" w:space="0" w:color="auto"/>
      </w:divBdr>
      <w:divsChild>
        <w:div w:id="2108573375">
          <w:marLeft w:val="0"/>
          <w:marRight w:val="0"/>
          <w:marTop w:val="0"/>
          <w:marBottom w:val="0"/>
          <w:divBdr>
            <w:top w:val="none" w:sz="0" w:space="0" w:color="auto"/>
            <w:left w:val="none" w:sz="0" w:space="0" w:color="auto"/>
            <w:bottom w:val="none" w:sz="0" w:space="0" w:color="auto"/>
            <w:right w:val="none" w:sz="0" w:space="0" w:color="auto"/>
          </w:divBdr>
        </w:div>
        <w:div w:id="454981590">
          <w:marLeft w:val="0"/>
          <w:marRight w:val="0"/>
          <w:marTop w:val="0"/>
          <w:marBottom w:val="0"/>
          <w:divBdr>
            <w:top w:val="none" w:sz="0" w:space="0" w:color="auto"/>
            <w:left w:val="none" w:sz="0" w:space="0" w:color="auto"/>
            <w:bottom w:val="none" w:sz="0" w:space="0" w:color="auto"/>
            <w:right w:val="none" w:sz="0" w:space="0" w:color="auto"/>
          </w:divBdr>
        </w:div>
        <w:div w:id="1797337558">
          <w:marLeft w:val="0"/>
          <w:marRight w:val="0"/>
          <w:marTop w:val="0"/>
          <w:marBottom w:val="0"/>
          <w:divBdr>
            <w:top w:val="none" w:sz="0" w:space="0" w:color="auto"/>
            <w:left w:val="none" w:sz="0" w:space="0" w:color="auto"/>
            <w:bottom w:val="none" w:sz="0" w:space="0" w:color="auto"/>
            <w:right w:val="none" w:sz="0" w:space="0" w:color="auto"/>
          </w:divBdr>
        </w:div>
        <w:div w:id="1864980057">
          <w:marLeft w:val="0"/>
          <w:marRight w:val="0"/>
          <w:marTop w:val="0"/>
          <w:marBottom w:val="0"/>
          <w:divBdr>
            <w:top w:val="none" w:sz="0" w:space="0" w:color="auto"/>
            <w:left w:val="none" w:sz="0" w:space="0" w:color="auto"/>
            <w:bottom w:val="none" w:sz="0" w:space="0" w:color="auto"/>
            <w:right w:val="none" w:sz="0" w:space="0" w:color="auto"/>
          </w:divBdr>
        </w:div>
        <w:div w:id="788276765">
          <w:marLeft w:val="0"/>
          <w:marRight w:val="0"/>
          <w:marTop w:val="0"/>
          <w:marBottom w:val="0"/>
          <w:divBdr>
            <w:top w:val="none" w:sz="0" w:space="0" w:color="auto"/>
            <w:left w:val="none" w:sz="0" w:space="0" w:color="auto"/>
            <w:bottom w:val="none" w:sz="0" w:space="0" w:color="auto"/>
            <w:right w:val="none" w:sz="0" w:space="0" w:color="auto"/>
          </w:divBdr>
        </w:div>
        <w:div w:id="1020741863">
          <w:marLeft w:val="0"/>
          <w:marRight w:val="0"/>
          <w:marTop w:val="0"/>
          <w:marBottom w:val="0"/>
          <w:divBdr>
            <w:top w:val="none" w:sz="0" w:space="0" w:color="auto"/>
            <w:left w:val="none" w:sz="0" w:space="0" w:color="auto"/>
            <w:bottom w:val="none" w:sz="0" w:space="0" w:color="auto"/>
            <w:right w:val="none" w:sz="0" w:space="0" w:color="auto"/>
          </w:divBdr>
        </w:div>
        <w:div w:id="1992978451">
          <w:marLeft w:val="0"/>
          <w:marRight w:val="0"/>
          <w:marTop w:val="0"/>
          <w:marBottom w:val="0"/>
          <w:divBdr>
            <w:top w:val="none" w:sz="0" w:space="0" w:color="auto"/>
            <w:left w:val="none" w:sz="0" w:space="0" w:color="auto"/>
            <w:bottom w:val="none" w:sz="0" w:space="0" w:color="auto"/>
            <w:right w:val="none" w:sz="0" w:space="0" w:color="auto"/>
          </w:divBdr>
        </w:div>
        <w:div w:id="905381212">
          <w:marLeft w:val="0"/>
          <w:marRight w:val="0"/>
          <w:marTop w:val="0"/>
          <w:marBottom w:val="0"/>
          <w:divBdr>
            <w:top w:val="none" w:sz="0" w:space="0" w:color="auto"/>
            <w:left w:val="none" w:sz="0" w:space="0" w:color="auto"/>
            <w:bottom w:val="none" w:sz="0" w:space="0" w:color="auto"/>
            <w:right w:val="none" w:sz="0" w:space="0" w:color="auto"/>
          </w:divBdr>
        </w:div>
        <w:div w:id="484014037">
          <w:marLeft w:val="0"/>
          <w:marRight w:val="0"/>
          <w:marTop w:val="0"/>
          <w:marBottom w:val="0"/>
          <w:divBdr>
            <w:top w:val="none" w:sz="0" w:space="0" w:color="auto"/>
            <w:left w:val="none" w:sz="0" w:space="0" w:color="auto"/>
            <w:bottom w:val="none" w:sz="0" w:space="0" w:color="auto"/>
            <w:right w:val="none" w:sz="0" w:space="0" w:color="auto"/>
          </w:divBdr>
        </w:div>
        <w:div w:id="1377657242">
          <w:marLeft w:val="0"/>
          <w:marRight w:val="0"/>
          <w:marTop w:val="0"/>
          <w:marBottom w:val="0"/>
          <w:divBdr>
            <w:top w:val="none" w:sz="0" w:space="0" w:color="auto"/>
            <w:left w:val="none" w:sz="0" w:space="0" w:color="auto"/>
            <w:bottom w:val="none" w:sz="0" w:space="0" w:color="auto"/>
            <w:right w:val="none" w:sz="0" w:space="0" w:color="auto"/>
          </w:divBdr>
        </w:div>
        <w:div w:id="1902866899">
          <w:marLeft w:val="0"/>
          <w:marRight w:val="0"/>
          <w:marTop w:val="0"/>
          <w:marBottom w:val="0"/>
          <w:divBdr>
            <w:top w:val="none" w:sz="0" w:space="0" w:color="auto"/>
            <w:left w:val="none" w:sz="0" w:space="0" w:color="auto"/>
            <w:bottom w:val="none" w:sz="0" w:space="0" w:color="auto"/>
            <w:right w:val="none" w:sz="0" w:space="0" w:color="auto"/>
          </w:divBdr>
        </w:div>
      </w:divsChild>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61702662">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061053434">
      <w:bodyDiv w:val="1"/>
      <w:marLeft w:val="0"/>
      <w:marRight w:val="0"/>
      <w:marTop w:val="0"/>
      <w:marBottom w:val="0"/>
      <w:divBdr>
        <w:top w:val="none" w:sz="0" w:space="0" w:color="auto"/>
        <w:left w:val="none" w:sz="0" w:space="0" w:color="auto"/>
        <w:bottom w:val="none" w:sz="0" w:space="0" w:color="auto"/>
        <w:right w:val="none" w:sz="0" w:space="0" w:color="auto"/>
      </w:divBdr>
      <w:divsChild>
        <w:div w:id="430248878">
          <w:marLeft w:val="0"/>
          <w:marRight w:val="0"/>
          <w:marTop w:val="0"/>
          <w:marBottom w:val="0"/>
          <w:divBdr>
            <w:top w:val="none" w:sz="0" w:space="0" w:color="auto"/>
            <w:left w:val="none" w:sz="0" w:space="0" w:color="auto"/>
            <w:bottom w:val="none" w:sz="0" w:space="0" w:color="auto"/>
            <w:right w:val="none" w:sz="0" w:space="0" w:color="auto"/>
          </w:divBdr>
        </w:div>
        <w:div w:id="226652960">
          <w:marLeft w:val="0"/>
          <w:marRight w:val="0"/>
          <w:marTop w:val="0"/>
          <w:marBottom w:val="0"/>
          <w:divBdr>
            <w:top w:val="none" w:sz="0" w:space="0" w:color="auto"/>
            <w:left w:val="none" w:sz="0" w:space="0" w:color="auto"/>
            <w:bottom w:val="none" w:sz="0" w:space="0" w:color="auto"/>
            <w:right w:val="none" w:sz="0" w:space="0" w:color="auto"/>
          </w:divBdr>
        </w:div>
        <w:div w:id="1273516635">
          <w:marLeft w:val="0"/>
          <w:marRight w:val="0"/>
          <w:marTop w:val="0"/>
          <w:marBottom w:val="0"/>
          <w:divBdr>
            <w:top w:val="none" w:sz="0" w:space="0" w:color="auto"/>
            <w:left w:val="none" w:sz="0" w:space="0" w:color="auto"/>
            <w:bottom w:val="none" w:sz="0" w:space="0" w:color="auto"/>
            <w:right w:val="none" w:sz="0" w:space="0" w:color="auto"/>
          </w:divBdr>
        </w:div>
        <w:div w:id="2111121848">
          <w:marLeft w:val="0"/>
          <w:marRight w:val="0"/>
          <w:marTop w:val="0"/>
          <w:marBottom w:val="0"/>
          <w:divBdr>
            <w:top w:val="none" w:sz="0" w:space="0" w:color="auto"/>
            <w:left w:val="none" w:sz="0" w:space="0" w:color="auto"/>
            <w:bottom w:val="none" w:sz="0" w:space="0" w:color="auto"/>
            <w:right w:val="none" w:sz="0" w:space="0" w:color="auto"/>
          </w:divBdr>
        </w:div>
        <w:div w:id="290670296">
          <w:marLeft w:val="0"/>
          <w:marRight w:val="0"/>
          <w:marTop w:val="0"/>
          <w:marBottom w:val="0"/>
          <w:divBdr>
            <w:top w:val="none" w:sz="0" w:space="0" w:color="auto"/>
            <w:left w:val="none" w:sz="0" w:space="0" w:color="auto"/>
            <w:bottom w:val="none" w:sz="0" w:space="0" w:color="auto"/>
            <w:right w:val="none" w:sz="0" w:space="0" w:color="auto"/>
          </w:divBdr>
        </w:div>
        <w:div w:id="1932542168">
          <w:marLeft w:val="0"/>
          <w:marRight w:val="0"/>
          <w:marTop w:val="0"/>
          <w:marBottom w:val="0"/>
          <w:divBdr>
            <w:top w:val="none" w:sz="0" w:space="0" w:color="auto"/>
            <w:left w:val="none" w:sz="0" w:space="0" w:color="auto"/>
            <w:bottom w:val="none" w:sz="0" w:space="0" w:color="auto"/>
            <w:right w:val="none" w:sz="0" w:space="0" w:color="auto"/>
          </w:divBdr>
        </w:div>
        <w:div w:id="1141465397">
          <w:marLeft w:val="0"/>
          <w:marRight w:val="0"/>
          <w:marTop w:val="0"/>
          <w:marBottom w:val="0"/>
          <w:divBdr>
            <w:top w:val="none" w:sz="0" w:space="0" w:color="auto"/>
            <w:left w:val="none" w:sz="0" w:space="0" w:color="auto"/>
            <w:bottom w:val="none" w:sz="0" w:space="0" w:color="auto"/>
            <w:right w:val="none" w:sz="0" w:space="0" w:color="auto"/>
          </w:divBdr>
        </w:div>
        <w:div w:id="1663583865">
          <w:marLeft w:val="0"/>
          <w:marRight w:val="0"/>
          <w:marTop w:val="0"/>
          <w:marBottom w:val="0"/>
          <w:divBdr>
            <w:top w:val="none" w:sz="0" w:space="0" w:color="auto"/>
            <w:left w:val="none" w:sz="0" w:space="0" w:color="auto"/>
            <w:bottom w:val="none" w:sz="0" w:space="0" w:color="auto"/>
            <w:right w:val="none" w:sz="0" w:space="0" w:color="auto"/>
          </w:divBdr>
        </w:div>
        <w:div w:id="915432904">
          <w:marLeft w:val="0"/>
          <w:marRight w:val="0"/>
          <w:marTop w:val="0"/>
          <w:marBottom w:val="0"/>
          <w:divBdr>
            <w:top w:val="none" w:sz="0" w:space="0" w:color="auto"/>
            <w:left w:val="none" w:sz="0" w:space="0" w:color="auto"/>
            <w:bottom w:val="none" w:sz="0" w:space="0" w:color="auto"/>
            <w:right w:val="none" w:sz="0" w:space="0" w:color="auto"/>
          </w:divBdr>
        </w:div>
        <w:div w:id="1487362245">
          <w:marLeft w:val="0"/>
          <w:marRight w:val="0"/>
          <w:marTop w:val="0"/>
          <w:marBottom w:val="0"/>
          <w:divBdr>
            <w:top w:val="none" w:sz="0" w:space="0" w:color="auto"/>
            <w:left w:val="none" w:sz="0" w:space="0" w:color="auto"/>
            <w:bottom w:val="none" w:sz="0" w:space="0" w:color="auto"/>
            <w:right w:val="none" w:sz="0" w:space="0" w:color="auto"/>
          </w:divBdr>
        </w:div>
        <w:div w:id="473528695">
          <w:marLeft w:val="0"/>
          <w:marRight w:val="0"/>
          <w:marTop w:val="0"/>
          <w:marBottom w:val="0"/>
          <w:divBdr>
            <w:top w:val="none" w:sz="0" w:space="0" w:color="auto"/>
            <w:left w:val="none" w:sz="0" w:space="0" w:color="auto"/>
            <w:bottom w:val="none" w:sz="0" w:space="0" w:color="auto"/>
            <w:right w:val="none" w:sz="0" w:space="0" w:color="auto"/>
          </w:divBdr>
        </w:div>
        <w:div w:id="23287520">
          <w:marLeft w:val="0"/>
          <w:marRight w:val="0"/>
          <w:marTop w:val="0"/>
          <w:marBottom w:val="0"/>
          <w:divBdr>
            <w:top w:val="none" w:sz="0" w:space="0" w:color="auto"/>
            <w:left w:val="none" w:sz="0" w:space="0" w:color="auto"/>
            <w:bottom w:val="none" w:sz="0" w:space="0" w:color="auto"/>
            <w:right w:val="none" w:sz="0" w:space="0" w:color="auto"/>
          </w:divBdr>
        </w:div>
      </w:divsChild>
    </w:div>
    <w:div w:id="2091730719">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SrqOLggEOQE"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EF92A-3461-4EDF-9A61-D27FDE026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1909</Words>
  <Characters>10503</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12388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cp:lastModifiedBy>Usuario de Windows</cp:lastModifiedBy>
  <cp:revision>2</cp:revision>
  <cp:lastPrinted>2017-03-13T14:01:00Z</cp:lastPrinted>
  <dcterms:created xsi:type="dcterms:W3CDTF">2020-03-19T17:36:00Z</dcterms:created>
  <dcterms:modified xsi:type="dcterms:W3CDTF">2020-03-19T17:36:00Z</dcterms:modified>
  <cp:category>UTP</cp:category>
  <cp:contentStatus>UTP</cp:contentStatus>
</cp:coreProperties>
</file>